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EC2D3E" w14:textId="4A8C7AD8" w:rsidR="00613210" w:rsidRDefault="00613210" w:rsidP="005441A3">
      <w:pPr>
        <w:tabs>
          <w:tab w:val="left" w:pos="9923"/>
        </w:tabs>
        <w:spacing w:line="276" w:lineRule="auto"/>
        <w:ind w:left="110" w:right="87"/>
        <w:jc w:val="both"/>
        <w:rPr>
          <w:rFonts w:eastAsia="Arial" w:cs="Arial"/>
          <w:b/>
          <w:color w:val="333333"/>
          <w:sz w:val="32"/>
          <w:szCs w:val="24"/>
        </w:rPr>
      </w:pPr>
      <w:bookmarkStart w:id="0" w:name="_GoBack"/>
      <w:bookmarkEnd w:id="0"/>
      <w:r w:rsidRPr="00C4390A">
        <w:rPr>
          <w:rFonts w:cs="FreeSansBold"/>
          <w:b/>
          <w:bCs/>
          <w:noProof/>
          <w:color w:val="333333"/>
          <w:sz w:val="20"/>
          <w:szCs w:val="20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0A517E3F" wp14:editId="7364FF31">
            <wp:simplePos x="0" y="0"/>
            <wp:positionH relativeFrom="column">
              <wp:posOffset>-558800</wp:posOffset>
            </wp:positionH>
            <wp:positionV relativeFrom="paragraph">
              <wp:posOffset>-193675</wp:posOffset>
            </wp:positionV>
            <wp:extent cx="7698740" cy="2609850"/>
            <wp:effectExtent l="0" t="0" r="0" b="0"/>
            <wp:wrapThrough wrapText="bothSides">
              <wp:wrapPolygon edited="0">
                <wp:start x="0" y="0"/>
                <wp:lineTo x="0" y="21442"/>
                <wp:lineTo x="21539" y="21442"/>
                <wp:lineTo x="21539" y="0"/>
                <wp:lineTo x="0" y="0"/>
              </wp:wrapPolygon>
            </wp:wrapThrough>
            <wp:docPr id="3" name="Картина 3" descr="C:\Users\Krasimira Sokolova\Documents\0 EEN-BG (2015-2016)\WP5 Promotion\Брандиране\network_name_and_curve\NET-curve-vertical light oran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asimira Sokolova\Documents\0 EEN-BG (2015-2016)\WP5 Promotion\Брандиране\network_name_and_curve\NET-curve-vertical light orange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874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356EC7" w14:textId="1403770A" w:rsidR="005165D0" w:rsidRPr="00613210" w:rsidRDefault="00A67894" w:rsidP="00613210">
      <w:pPr>
        <w:tabs>
          <w:tab w:val="left" w:pos="9923"/>
        </w:tabs>
        <w:spacing w:line="276" w:lineRule="auto"/>
        <w:ind w:left="110" w:right="87"/>
        <w:jc w:val="center"/>
        <w:rPr>
          <w:rFonts w:eastAsia="Arial" w:cs="Arial"/>
          <w:b/>
          <w:color w:val="FF0000"/>
          <w:sz w:val="32"/>
          <w:szCs w:val="24"/>
          <w:lang w:val="bg-BG"/>
        </w:rPr>
      </w:pPr>
      <w:r w:rsidRPr="00613210">
        <w:rPr>
          <w:rFonts w:eastAsia="Arial" w:cs="Arial"/>
          <w:b/>
          <w:color w:val="FF0000"/>
          <w:sz w:val="32"/>
          <w:szCs w:val="24"/>
          <w:lang w:val="bg-BG"/>
        </w:rPr>
        <w:t xml:space="preserve">Обществена консултация във връзка с Директивата относно писмената декларация — задължение на работодателя да информира работниците или служителите за условията на трудовия договор или </w:t>
      </w:r>
      <w:r w:rsidRPr="00613210">
        <w:rPr>
          <w:rFonts w:eastAsia="Arial" w:cs="Arial"/>
          <w:b/>
          <w:color w:val="FF0000"/>
          <w:w w:val="95"/>
          <w:sz w:val="32"/>
          <w:szCs w:val="24"/>
          <w:lang w:val="bg-BG"/>
        </w:rPr>
        <w:t>трудовото правоотношение</w:t>
      </w:r>
    </w:p>
    <w:p w14:paraId="22E7947F" w14:textId="77777777" w:rsidR="005165D0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6F3C84DA" w14:textId="77777777" w:rsidR="009E49F9" w:rsidRPr="009A5627" w:rsidRDefault="009E49F9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29389B90" w14:textId="51A4B15A" w:rsidR="005165D0" w:rsidRPr="009A5627" w:rsidRDefault="00A67894" w:rsidP="005441A3">
      <w:pPr>
        <w:spacing w:line="276" w:lineRule="auto"/>
        <w:ind w:left="117"/>
        <w:jc w:val="both"/>
        <w:rPr>
          <w:rFonts w:eastAsia="Arial" w:cs="Arial"/>
          <w:sz w:val="24"/>
          <w:szCs w:val="24"/>
          <w:lang w:val="bg-BG"/>
        </w:rPr>
      </w:pPr>
      <w:r w:rsidRPr="009A5627">
        <w:rPr>
          <w:rFonts w:eastAsia="Arial" w:cs="Arial"/>
          <w:noProof/>
          <w:sz w:val="24"/>
          <w:szCs w:val="24"/>
          <w:lang w:val="bg-BG" w:eastAsia="bg-BG"/>
        </w:rPr>
        <mc:AlternateContent>
          <mc:Choice Requires="wps">
            <w:drawing>
              <wp:inline distT="0" distB="0" distL="0" distR="0" wp14:anchorId="4D556035" wp14:editId="793C83BE">
                <wp:extent cx="4010025" cy="512775"/>
                <wp:effectExtent l="0" t="0" r="28575" b="20955"/>
                <wp:docPr id="296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512775"/>
                        </a:xfrm>
                        <a:prstGeom prst="rect">
                          <a:avLst/>
                        </a:prstGeom>
                        <a:solidFill>
                          <a:srgbClr val="FCF5D9"/>
                        </a:solidFill>
                        <a:ln w="9525">
                          <a:solidFill>
                            <a:srgbClr val="9999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AF25E" w14:textId="77777777" w:rsidR="00FD41F3" w:rsidRPr="009E49F9" w:rsidRDefault="00FD41F3">
                            <w:pPr>
                              <w:spacing w:before="178"/>
                              <w:ind w:left="150"/>
                              <w:rPr>
                                <w:rFonts w:eastAsia="Arial" w:cs="Arial"/>
                                <w:sz w:val="28"/>
                                <w:szCs w:val="28"/>
                              </w:rPr>
                            </w:pPr>
                            <w:r w:rsidRPr="009E49F9">
                              <w:rPr>
                                <w:color w:val="333333"/>
                                <w:w w:val="105"/>
                                <w:sz w:val="28"/>
                                <w:szCs w:val="28"/>
                              </w:rPr>
                              <w:t>Полетата,</w:t>
                            </w:r>
                            <w:r w:rsidRPr="009E49F9">
                              <w:rPr>
                                <w:color w:val="333333"/>
                                <w:spacing w:val="-23"/>
                                <w:w w:val="10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E49F9">
                              <w:rPr>
                                <w:color w:val="333333"/>
                                <w:w w:val="105"/>
                                <w:sz w:val="28"/>
                                <w:szCs w:val="28"/>
                              </w:rPr>
                              <w:t>отбелязани</w:t>
                            </w:r>
                            <w:r w:rsidRPr="009E49F9">
                              <w:rPr>
                                <w:color w:val="333333"/>
                                <w:spacing w:val="-23"/>
                                <w:w w:val="10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E49F9">
                              <w:rPr>
                                <w:color w:val="333333"/>
                                <w:w w:val="105"/>
                                <w:sz w:val="28"/>
                                <w:szCs w:val="28"/>
                              </w:rPr>
                              <w:t>с</w:t>
                            </w:r>
                            <w:r w:rsidRPr="009E49F9">
                              <w:rPr>
                                <w:color w:val="333333"/>
                                <w:spacing w:val="-23"/>
                                <w:w w:val="10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E49F9">
                              <w:rPr>
                                <w:b/>
                                <w:color w:val="FF0000"/>
                                <w:w w:val="105"/>
                                <w:sz w:val="32"/>
                                <w:szCs w:val="28"/>
                              </w:rPr>
                              <w:t>*</w:t>
                            </w:r>
                            <w:r w:rsidRPr="009E49F9">
                              <w:rPr>
                                <w:b/>
                                <w:w w:val="105"/>
                                <w:sz w:val="28"/>
                                <w:szCs w:val="28"/>
                              </w:rPr>
                              <w:t>,</w:t>
                            </w:r>
                            <w:r w:rsidRPr="009E49F9">
                              <w:rPr>
                                <w:spacing w:val="-23"/>
                                <w:w w:val="10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E49F9">
                              <w:rPr>
                                <w:color w:val="333333"/>
                                <w:w w:val="105"/>
                                <w:sz w:val="28"/>
                                <w:szCs w:val="28"/>
                              </w:rPr>
                              <w:t>са</w:t>
                            </w:r>
                            <w:r w:rsidRPr="009E49F9">
                              <w:rPr>
                                <w:color w:val="333333"/>
                                <w:spacing w:val="-23"/>
                                <w:w w:val="105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E49F9">
                              <w:rPr>
                                <w:color w:val="333333"/>
                                <w:w w:val="105"/>
                                <w:sz w:val="28"/>
                                <w:szCs w:val="28"/>
                              </w:rPr>
                              <w:t>задължителни.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D556035" id="_x0000_t202" coordsize="21600,21600" o:spt="202" path="m,l,21600r21600,l21600,xe">
                <v:stroke joinstyle="miter"/>
                <v:path gradientshapeok="t" o:connecttype="rect"/>
              </v:shapetype>
              <v:shape id="Text Box 313" o:spid="_x0000_s1026" type="#_x0000_t202" style="width:315.75pt;height:40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" fillcolor="#fcf5d9" strokecolor="#999">
                <v:textbox inset="0,0,0,0">
                  <w:txbxContent>
                    <w:p w14:paraId="7ECAF25E" w14:textId="77777777" w:rsidR="00FD41F3" w:rsidRPr="009E49F9" w:rsidRDefault="00FD41F3">
                      <w:pPr>
                        <w:spacing w:before="178"/>
                        <w:ind w:left="150"/>
                        <w:rPr>
                          <w:rFonts w:eastAsia="Arial" w:cs="Arial"/>
                          <w:sz w:val="28"/>
                          <w:szCs w:val="28"/>
                        </w:rPr>
                      </w:pPr>
                      <w:r w:rsidRPr="009E49F9">
                        <w:rPr>
                          <w:color w:val="333333"/>
                          <w:w w:val="105"/>
                          <w:sz w:val="28"/>
                          <w:szCs w:val="28"/>
                        </w:rPr>
                        <w:t>Полетата,</w:t>
                      </w:r>
                      <w:r w:rsidRPr="009E49F9">
                        <w:rPr>
                          <w:color w:val="333333"/>
                          <w:spacing w:val="-23"/>
                          <w:w w:val="105"/>
                          <w:sz w:val="28"/>
                          <w:szCs w:val="28"/>
                        </w:rPr>
                        <w:t xml:space="preserve"> </w:t>
                      </w:r>
                      <w:r w:rsidRPr="009E49F9">
                        <w:rPr>
                          <w:color w:val="333333"/>
                          <w:w w:val="105"/>
                          <w:sz w:val="28"/>
                          <w:szCs w:val="28"/>
                        </w:rPr>
                        <w:t>отбелязани</w:t>
                      </w:r>
                      <w:r w:rsidRPr="009E49F9">
                        <w:rPr>
                          <w:color w:val="333333"/>
                          <w:spacing w:val="-23"/>
                          <w:w w:val="105"/>
                          <w:sz w:val="28"/>
                          <w:szCs w:val="28"/>
                        </w:rPr>
                        <w:t xml:space="preserve"> </w:t>
                      </w:r>
                      <w:r w:rsidRPr="009E49F9">
                        <w:rPr>
                          <w:color w:val="333333"/>
                          <w:w w:val="105"/>
                          <w:sz w:val="28"/>
                          <w:szCs w:val="28"/>
                        </w:rPr>
                        <w:t>с</w:t>
                      </w:r>
                      <w:r w:rsidRPr="009E49F9">
                        <w:rPr>
                          <w:color w:val="333333"/>
                          <w:spacing w:val="-23"/>
                          <w:w w:val="105"/>
                          <w:sz w:val="28"/>
                          <w:szCs w:val="28"/>
                        </w:rPr>
                        <w:t xml:space="preserve"> </w:t>
                      </w:r>
                      <w:r w:rsidRPr="009E49F9">
                        <w:rPr>
                          <w:b/>
                          <w:color w:val="FF0000"/>
                          <w:w w:val="105"/>
                          <w:sz w:val="32"/>
                          <w:szCs w:val="28"/>
                        </w:rPr>
                        <w:t>*</w:t>
                      </w:r>
                      <w:r w:rsidRPr="009E49F9">
                        <w:rPr>
                          <w:b/>
                          <w:w w:val="105"/>
                          <w:sz w:val="28"/>
                          <w:szCs w:val="28"/>
                        </w:rPr>
                        <w:t>,</w:t>
                      </w:r>
                      <w:r w:rsidRPr="009E49F9">
                        <w:rPr>
                          <w:spacing w:val="-23"/>
                          <w:w w:val="105"/>
                          <w:sz w:val="28"/>
                          <w:szCs w:val="28"/>
                        </w:rPr>
                        <w:t xml:space="preserve"> </w:t>
                      </w:r>
                      <w:r w:rsidRPr="009E49F9">
                        <w:rPr>
                          <w:color w:val="333333"/>
                          <w:w w:val="105"/>
                          <w:sz w:val="28"/>
                          <w:szCs w:val="28"/>
                        </w:rPr>
                        <w:t>са</w:t>
                      </w:r>
                      <w:r w:rsidRPr="009E49F9">
                        <w:rPr>
                          <w:color w:val="333333"/>
                          <w:spacing w:val="-23"/>
                          <w:w w:val="105"/>
                          <w:sz w:val="28"/>
                          <w:szCs w:val="28"/>
                        </w:rPr>
                        <w:t xml:space="preserve"> </w:t>
                      </w:r>
                      <w:r w:rsidRPr="009E49F9">
                        <w:rPr>
                          <w:color w:val="333333"/>
                          <w:w w:val="105"/>
                          <w:sz w:val="28"/>
                          <w:szCs w:val="28"/>
                        </w:rPr>
                        <w:t>задължителни.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B4AB77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20923D73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254C3541" w14:textId="77777777" w:rsidR="005165D0" w:rsidRPr="00F23A01" w:rsidRDefault="00A67894" w:rsidP="005441A3">
      <w:pPr>
        <w:pStyle w:val="1"/>
        <w:spacing w:line="276" w:lineRule="auto"/>
        <w:ind w:left="185" w:right="727"/>
        <w:jc w:val="both"/>
        <w:rPr>
          <w:rFonts w:asciiTheme="minorHAnsi" w:hAnsiTheme="minorHAnsi"/>
          <w:b/>
          <w:sz w:val="28"/>
          <w:szCs w:val="24"/>
          <w:u w:val="single"/>
          <w:lang w:val="bg-BG"/>
        </w:rPr>
      </w:pPr>
      <w:r w:rsidRPr="00F23A01">
        <w:rPr>
          <w:rFonts w:asciiTheme="minorHAnsi" w:hAnsiTheme="minorHAnsi"/>
          <w:b/>
          <w:color w:val="67AA03"/>
          <w:sz w:val="28"/>
          <w:szCs w:val="24"/>
          <w:u w:val="single"/>
          <w:lang w:val="bg-BG"/>
        </w:rPr>
        <w:t>Въведение</w:t>
      </w:r>
    </w:p>
    <w:p w14:paraId="098CBB58" w14:textId="77777777" w:rsidR="005165D0" w:rsidRPr="009A5627" w:rsidRDefault="00A67894" w:rsidP="005441A3">
      <w:pPr>
        <w:pStyle w:val="a3"/>
        <w:spacing w:before="0" w:line="276" w:lineRule="auto"/>
        <w:ind w:left="485" w:right="727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>Най-важното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, което трябва да знаете, преди да попълните въпросника е,</w:t>
      </w:r>
      <w:r w:rsidRPr="009A5627">
        <w:rPr>
          <w:rFonts w:asciiTheme="minorHAnsi" w:hAnsiTheme="minorHAnsi"/>
          <w:color w:val="333333"/>
          <w:spacing w:val="2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че</w:t>
      </w:r>
    </w:p>
    <w:p w14:paraId="76FBD690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66DF82D9" w14:textId="418799C8" w:rsidR="005165D0" w:rsidRPr="009A5627" w:rsidRDefault="00A67894" w:rsidP="00362ABD">
      <w:pPr>
        <w:spacing w:line="276" w:lineRule="auto"/>
        <w:ind w:left="860" w:right="87"/>
        <w:jc w:val="both"/>
        <w:rPr>
          <w:rFonts w:eastAsia="Arial" w:cs="Arial"/>
          <w:sz w:val="24"/>
          <w:szCs w:val="24"/>
          <w:lang w:val="bg-BG"/>
        </w:rPr>
      </w:pPr>
      <w:r w:rsidRPr="009A5627">
        <w:rPr>
          <w:noProof/>
          <w:sz w:val="24"/>
          <w:szCs w:val="24"/>
          <w:lang w:val="bg-BG" w:eastAsia="bg-BG"/>
        </w:rPr>
        <w:drawing>
          <wp:anchor distT="0" distB="0" distL="114300" distR="114300" simplePos="0" relativeHeight="1072" behindDoc="0" locked="0" layoutInCell="1" allowOverlap="1" wp14:anchorId="27150B04" wp14:editId="14B5FCE5">
            <wp:simplePos x="0" y="0"/>
            <wp:positionH relativeFrom="page">
              <wp:posOffset>1017270</wp:posOffset>
            </wp:positionH>
            <wp:positionV relativeFrom="paragraph">
              <wp:posOffset>21590</wp:posOffset>
            </wp:positionV>
            <wp:extent cx="66675" cy="66675"/>
            <wp:effectExtent l="0" t="0" r="0" b="0"/>
            <wp:wrapNone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627">
        <w:rPr>
          <w:b/>
          <w:color w:val="333333"/>
          <w:sz w:val="24"/>
          <w:szCs w:val="24"/>
          <w:lang w:val="bg-BG"/>
        </w:rPr>
        <w:t xml:space="preserve">Директивата относно писмената декларация </w:t>
      </w:r>
      <w:r w:rsidRPr="009A5627">
        <w:rPr>
          <w:color w:val="333333"/>
          <w:sz w:val="24"/>
          <w:szCs w:val="24"/>
          <w:lang w:val="bg-BG"/>
        </w:rPr>
        <w:t>(</w:t>
      </w:r>
      <w:hyperlink r:id="rId9">
        <w:r w:rsidRPr="009A5627">
          <w:rPr>
            <w:color w:val="0087CC"/>
            <w:sz w:val="24"/>
            <w:szCs w:val="24"/>
            <w:lang w:val="bg-BG"/>
          </w:rPr>
          <w:t>Директива 91/533/ЕИО</w:t>
        </w:r>
      </w:hyperlink>
      <w:r w:rsidRPr="009A5627">
        <w:rPr>
          <w:color w:val="333333"/>
          <w:sz w:val="24"/>
          <w:szCs w:val="24"/>
          <w:lang w:val="bg-BG"/>
        </w:rPr>
        <w:t xml:space="preserve">) </w:t>
      </w:r>
      <w:r w:rsidRPr="009A5627">
        <w:rPr>
          <w:b/>
          <w:color w:val="333333"/>
          <w:sz w:val="24"/>
          <w:szCs w:val="24"/>
          <w:lang w:val="bg-BG"/>
        </w:rPr>
        <w:t>дава на работниците</w:t>
      </w:r>
      <w:r w:rsidRPr="009A5627">
        <w:rPr>
          <w:b/>
          <w:color w:val="333333"/>
          <w:spacing w:val="-11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и</w:t>
      </w:r>
      <w:r w:rsidRPr="009A5627">
        <w:rPr>
          <w:b/>
          <w:color w:val="333333"/>
          <w:spacing w:val="-11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служителите</w:t>
      </w:r>
      <w:r w:rsidRPr="009A5627">
        <w:rPr>
          <w:b/>
          <w:color w:val="333333"/>
          <w:spacing w:val="-11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правото</w:t>
      </w:r>
      <w:r w:rsidRPr="009A5627">
        <w:rPr>
          <w:b/>
          <w:color w:val="333333"/>
          <w:spacing w:val="-11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да</w:t>
      </w:r>
      <w:r w:rsidRPr="009A5627">
        <w:rPr>
          <w:b/>
          <w:color w:val="333333"/>
          <w:spacing w:val="-11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бъдат</w:t>
      </w:r>
      <w:r w:rsidRPr="009A5627">
        <w:rPr>
          <w:b/>
          <w:color w:val="333333"/>
          <w:spacing w:val="-11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уведомявани</w:t>
      </w:r>
      <w:r w:rsidRPr="009A5627">
        <w:rPr>
          <w:b/>
          <w:color w:val="333333"/>
          <w:spacing w:val="-11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писмено</w:t>
      </w:r>
      <w:r w:rsidRPr="009A5627">
        <w:rPr>
          <w:b/>
          <w:color w:val="333333"/>
          <w:spacing w:val="-11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за</w:t>
      </w:r>
      <w:r w:rsidRPr="009A5627">
        <w:rPr>
          <w:b/>
          <w:color w:val="333333"/>
          <w:spacing w:val="-11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важните аспекти</w:t>
      </w:r>
      <w:r w:rsidRPr="009A5627">
        <w:rPr>
          <w:b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на</w:t>
      </w:r>
      <w:r w:rsidRPr="009A5627">
        <w:rPr>
          <w:b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техните</w:t>
      </w:r>
      <w:r w:rsidRPr="009A5627">
        <w:rPr>
          <w:b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трудови</w:t>
      </w:r>
      <w:r w:rsidRPr="009A5627">
        <w:rPr>
          <w:b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правоотношения</w:t>
      </w:r>
      <w:r w:rsidRPr="009A5627">
        <w:rPr>
          <w:b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в</w:t>
      </w:r>
      <w:r w:rsidRPr="009A5627">
        <w:rPr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момента</w:t>
      </w:r>
      <w:r w:rsidRPr="009A5627">
        <w:rPr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на</w:t>
      </w:r>
      <w:r w:rsidRPr="009A5627">
        <w:rPr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тяхното</w:t>
      </w:r>
      <w:r w:rsidRPr="009A5627">
        <w:rPr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възникване</w:t>
      </w:r>
      <w:r w:rsidRPr="009A5627">
        <w:rPr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или малко след</w:t>
      </w:r>
      <w:r w:rsidRPr="009A5627">
        <w:rPr>
          <w:color w:val="333333"/>
          <w:spacing w:val="-39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това.</w:t>
      </w:r>
    </w:p>
    <w:p w14:paraId="27ABAAF5" w14:textId="576502A2" w:rsidR="005165D0" w:rsidRPr="009A5627" w:rsidRDefault="00A67894" w:rsidP="005441A3">
      <w:pPr>
        <w:pStyle w:val="2"/>
        <w:spacing w:line="276" w:lineRule="auto"/>
        <w:ind w:left="860" w:right="727"/>
        <w:jc w:val="both"/>
        <w:rPr>
          <w:rFonts w:asciiTheme="minorHAnsi" w:hAnsiTheme="minorHAnsi" w:cs="Arial"/>
          <w:b w:val="0"/>
          <w:bCs w:val="0"/>
          <w:sz w:val="24"/>
          <w:szCs w:val="24"/>
          <w:lang w:val="bg-BG"/>
        </w:rPr>
      </w:pPr>
      <w:r w:rsidRPr="009A5627">
        <w:rPr>
          <w:rFonts w:asciiTheme="minorHAnsi" w:hAnsiTheme="minorHAnsi"/>
          <w:noProof/>
          <w:sz w:val="24"/>
          <w:szCs w:val="24"/>
          <w:lang w:val="bg-BG" w:eastAsia="bg-BG"/>
        </w:rPr>
        <w:drawing>
          <wp:anchor distT="0" distB="0" distL="114300" distR="114300" simplePos="0" relativeHeight="1096" behindDoc="0" locked="0" layoutInCell="1" allowOverlap="1" wp14:anchorId="6D5460FB" wp14:editId="42086705">
            <wp:simplePos x="0" y="0"/>
            <wp:positionH relativeFrom="page">
              <wp:posOffset>1017270</wp:posOffset>
            </wp:positionH>
            <wp:positionV relativeFrom="paragraph">
              <wp:posOffset>111760</wp:posOffset>
            </wp:positionV>
            <wp:extent cx="66675" cy="66675"/>
            <wp:effectExtent l="0" t="0" r="0" b="0"/>
            <wp:wrapNone/>
            <wp:docPr id="308" name="Picture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Работниците/служителите</w:t>
      </w:r>
      <w:r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трябва</w:t>
      </w:r>
      <w:r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да</w:t>
      </w:r>
      <w:r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бъдат</w:t>
      </w:r>
      <w:r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уведомявани</w:t>
      </w:r>
      <w:r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поне</w:t>
      </w:r>
      <w:r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за</w:t>
      </w:r>
      <w:r w:rsidRPr="009A5627">
        <w:rPr>
          <w:rFonts w:asciiTheme="minorHAnsi" w:hAnsiTheme="minorHAnsi"/>
          <w:b w:val="0"/>
          <w:color w:val="333333"/>
          <w:sz w:val="24"/>
          <w:szCs w:val="24"/>
          <w:lang w:val="bg-BG"/>
        </w:rPr>
        <w:t>:</w:t>
      </w:r>
    </w:p>
    <w:p w14:paraId="7FCA3099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0AB7553F" w14:textId="77777777" w:rsidR="005165D0" w:rsidRPr="009A5627" w:rsidRDefault="00A67894" w:rsidP="005441A3">
      <w:pPr>
        <w:pStyle w:val="a3"/>
        <w:spacing w:before="0" w:line="276" w:lineRule="auto"/>
        <w:ind w:left="485" w:right="727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 самоличността на</w:t>
      </w:r>
      <w:r w:rsidRPr="009A5627">
        <w:rPr>
          <w:rFonts w:asciiTheme="minorHAnsi" w:hAnsiTheme="minorHAnsi"/>
          <w:color w:val="333333"/>
          <w:spacing w:val="-2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страните;</w:t>
      </w:r>
    </w:p>
    <w:p w14:paraId="364E0883" w14:textId="77777777" w:rsidR="005165D0" w:rsidRPr="009A5627" w:rsidRDefault="00A67894" w:rsidP="005441A3">
      <w:pPr>
        <w:pStyle w:val="a3"/>
        <w:spacing w:before="0" w:line="276" w:lineRule="auto"/>
        <w:ind w:left="485" w:right="727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</w:t>
      </w:r>
      <w:r w:rsidRPr="009A5627">
        <w:rPr>
          <w:rFonts w:asciiTheme="minorHAnsi" w:hAnsiTheme="minorHAnsi"/>
          <w:color w:val="333333"/>
          <w:spacing w:val="-2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местоработата;</w:t>
      </w:r>
    </w:p>
    <w:p w14:paraId="6AA94D06" w14:textId="77777777" w:rsidR="005165D0" w:rsidRPr="009A5627" w:rsidRDefault="00A67894" w:rsidP="005441A3">
      <w:pPr>
        <w:pStyle w:val="a3"/>
        <w:spacing w:before="0" w:line="276" w:lineRule="auto"/>
        <w:ind w:left="485" w:right="549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ако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няма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определена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или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основна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месторабота,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принципът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е,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че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работникът/служителят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е нает на работа на различни</w:t>
      </w:r>
      <w:r w:rsidRPr="009A5627">
        <w:rPr>
          <w:rFonts w:asciiTheme="minorHAnsi" w:hAnsiTheme="minorHAnsi"/>
          <w:color w:val="333333"/>
          <w:spacing w:val="-2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места;</w:t>
      </w:r>
    </w:p>
    <w:p w14:paraId="7BFCCB4C" w14:textId="77777777" w:rsidR="005165D0" w:rsidRPr="009A5627" w:rsidRDefault="00A67894" w:rsidP="005441A3">
      <w:pPr>
        <w:pStyle w:val="a3"/>
        <w:spacing w:before="0" w:line="276" w:lineRule="auto"/>
        <w:ind w:left="485" w:right="382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 наименованието, степента, естеството или категорията на работата или кратка</w:t>
      </w:r>
      <w:r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длъжностна характеристика;</w:t>
      </w:r>
    </w:p>
    <w:p w14:paraId="2C1026EF" w14:textId="77777777" w:rsidR="005165D0" w:rsidRPr="009A5627" w:rsidRDefault="00A67894" w:rsidP="005441A3">
      <w:pPr>
        <w:pStyle w:val="a3"/>
        <w:spacing w:before="0" w:line="276" w:lineRule="auto"/>
        <w:ind w:left="485" w:right="727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началната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дата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трудовите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правоотношения;</w:t>
      </w:r>
    </w:p>
    <w:p w14:paraId="02B27046" w14:textId="77777777" w:rsidR="005165D0" w:rsidRPr="009A5627" w:rsidRDefault="00A67894" w:rsidP="005441A3">
      <w:pPr>
        <w:pStyle w:val="a3"/>
        <w:spacing w:before="0" w:line="276" w:lineRule="auto"/>
        <w:ind w:left="485" w:right="1308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случай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срочен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договор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или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трудово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правоотношение,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предвидената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му продължителност;</w:t>
      </w:r>
    </w:p>
    <w:p w14:paraId="1289F1EB" w14:textId="77777777" w:rsidR="005165D0" w:rsidRPr="009A5627" w:rsidRDefault="00A67894" w:rsidP="005441A3">
      <w:pPr>
        <w:pStyle w:val="a3"/>
        <w:spacing w:before="0" w:line="276" w:lineRule="auto"/>
        <w:ind w:left="485" w:right="727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 продължителността на платения</w:t>
      </w:r>
      <w:r w:rsidRPr="009A5627">
        <w:rPr>
          <w:rFonts w:asciiTheme="minorHAnsi" w:hAnsiTheme="minorHAnsi"/>
          <w:color w:val="333333"/>
          <w:spacing w:val="-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отпуск;</w:t>
      </w:r>
    </w:p>
    <w:p w14:paraId="51127899" w14:textId="77777777" w:rsidR="005165D0" w:rsidRPr="009A5627" w:rsidRDefault="00A67894" w:rsidP="005441A3">
      <w:pPr>
        <w:pStyle w:val="a3"/>
        <w:spacing w:before="0" w:line="276" w:lineRule="auto"/>
        <w:ind w:left="485" w:right="13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lastRenderedPageBreak/>
        <w:t>- срока за предизвестие, който следва да се спазва от работодателя и от работника/служителя, в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случай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прекратяване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трудовия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договор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или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трудовото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правоотношение;</w:t>
      </w:r>
    </w:p>
    <w:p w14:paraId="4CA96737" w14:textId="77777777" w:rsidR="005165D0" w:rsidRPr="009A5627" w:rsidRDefault="00A67894" w:rsidP="005441A3">
      <w:pPr>
        <w:pStyle w:val="a3"/>
        <w:spacing w:before="0" w:line="276" w:lineRule="auto"/>
        <w:ind w:left="485" w:right="1662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 основното заплащане на работника/служителя и други компоненти на</w:t>
      </w:r>
      <w:r w:rsidRPr="009A5627">
        <w:rPr>
          <w:rFonts w:asciiTheme="minorHAnsi" w:hAnsiTheme="minorHAnsi"/>
          <w:color w:val="333333"/>
          <w:spacing w:val="-3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неговото възнаграждение;</w:t>
      </w:r>
    </w:p>
    <w:p w14:paraId="19E97675" w14:textId="77777777" w:rsidR="005165D0" w:rsidRPr="009A5627" w:rsidRDefault="00A67894" w:rsidP="005441A3">
      <w:pPr>
        <w:pStyle w:val="a3"/>
        <w:spacing w:before="0" w:line="276" w:lineRule="auto"/>
        <w:ind w:left="485" w:right="727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продължителността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нормалния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работен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ден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или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седмица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работника/служителя;</w:t>
      </w:r>
    </w:p>
    <w:p w14:paraId="2C72394D" w14:textId="77777777" w:rsidR="005165D0" w:rsidRPr="009A5627" w:rsidRDefault="00A67894" w:rsidP="005441A3">
      <w:pPr>
        <w:pStyle w:val="a3"/>
        <w:spacing w:before="0" w:line="276" w:lineRule="auto"/>
        <w:ind w:left="485" w:right="727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 съответните колективни трудови споразумения, ако има</w:t>
      </w:r>
      <w:r w:rsidRPr="009A5627">
        <w:rPr>
          <w:rFonts w:asciiTheme="minorHAnsi" w:hAnsiTheme="minorHAnsi"/>
          <w:color w:val="333333"/>
          <w:spacing w:val="-1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такива.</w:t>
      </w:r>
    </w:p>
    <w:p w14:paraId="350D0DCC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50D7283F" w14:textId="03827EDF" w:rsidR="005165D0" w:rsidRPr="009A5627" w:rsidRDefault="00A67894" w:rsidP="005441A3">
      <w:pPr>
        <w:spacing w:line="276" w:lineRule="auto"/>
        <w:ind w:left="860" w:right="296" w:firstLine="58"/>
        <w:jc w:val="both"/>
        <w:rPr>
          <w:rFonts w:eastAsia="Arial" w:cs="Arial"/>
          <w:sz w:val="24"/>
          <w:szCs w:val="24"/>
          <w:lang w:val="bg-BG"/>
        </w:rPr>
      </w:pPr>
      <w:r w:rsidRPr="009A5627">
        <w:rPr>
          <w:noProof/>
          <w:sz w:val="24"/>
          <w:szCs w:val="24"/>
          <w:lang w:val="bg-BG" w:eastAsia="bg-BG"/>
        </w:rPr>
        <w:drawing>
          <wp:anchor distT="0" distB="0" distL="114300" distR="114300" simplePos="0" relativeHeight="1120" behindDoc="0" locked="0" layoutInCell="1" allowOverlap="1" wp14:anchorId="591976CA" wp14:editId="6D738356">
            <wp:simplePos x="0" y="0"/>
            <wp:positionH relativeFrom="page">
              <wp:posOffset>1017270</wp:posOffset>
            </wp:positionH>
            <wp:positionV relativeFrom="paragraph">
              <wp:posOffset>21590</wp:posOffset>
            </wp:positionV>
            <wp:extent cx="66675" cy="66675"/>
            <wp:effectExtent l="0" t="0" r="0" b="0"/>
            <wp:wrapNone/>
            <wp:docPr id="307" name="Picture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627">
        <w:rPr>
          <w:b/>
          <w:color w:val="333333"/>
          <w:sz w:val="24"/>
          <w:szCs w:val="24"/>
          <w:lang w:val="bg-BG"/>
        </w:rPr>
        <w:t>Работещите</w:t>
      </w:r>
      <w:r w:rsidRPr="009A5627">
        <w:rPr>
          <w:b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в</w:t>
      </w:r>
      <w:r w:rsidRPr="009A5627">
        <w:rPr>
          <w:b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чужбина</w:t>
      </w:r>
      <w:r w:rsidRPr="009A5627">
        <w:rPr>
          <w:b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b/>
          <w:color w:val="333333"/>
          <w:sz w:val="24"/>
          <w:szCs w:val="24"/>
          <w:lang w:val="bg-BG"/>
        </w:rPr>
        <w:t>работници/служители</w:t>
      </w:r>
      <w:r w:rsidRPr="009A5627">
        <w:rPr>
          <w:b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трябва</w:t>
      </w:r>
      <w:r w:rsidRPr="009A5627">
        <w:rPr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да</w:t>
      </w:r>
      <w:r w:rsidRPr="009A5627">
        <w:rPr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получат</w:t>
      </w:r>
      <w:r w:rsidRPr="009A5627">
        <w:rPr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следната</w:t>
      </w:r>
      <w:r w:rsidRPr="009A5627">
        <w:rPr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информация преди да</w:t>
      </w:r>
      <w:r w:rsidRPr="009A5627">
        <w:rPr>
          <w:color w:val="333333"/>
          <w:spacing w:val="6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заминат:</w:t>
      </w:r>
    </w:p>
    <w:p w14:paraId="692FCA42" w14:textId="77777777" w:rsidR="005165D0" w:rsidRPr="009A5627" w:rsidRDefault="00A67894" w:rsidP="005441A3">
      <w:pPr>
        <w:pStyle w:val="a3"/>
        <w:spacing w:before="0" w:line="276" w:lineRule="auto"/>
        <w:ind w:left="485" w:right="727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 продължителността на периода на работа зад</w:t>
      </w:r>
      <w:r w:rsidRPr="009A5627">
        <w:rPr>
          <w:rFonts w:asciiTheme="minorHAnsi" w:hAnsiTheme="minorHAnsi"/>
          <w:color w:val="333333"/>
          <w:spacing w:val="3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граница;</w:t>
      </w:r>
    </w:p>
    <w:p w14:paraId="0A992804" w14:textId="77777777" w:rsidR="007529D3" w:rsidRDefault="00A67894" w:rsidP="005441A3">
      <w:pPr>
        <w:pStyle w:val="a3"/>
        <w:spacing w:before="0" w:line="276" w:lineRule="auto"/>
        <w:ind w:left="485" w:right="727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валутата,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която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ще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се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изплаща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възнаграждението;</w:t>
      </w:r>
    </w:p>
    <w:p w14:paraId="335C4252" w14:textId="6BC50EC4" w:rsidR="005165D0" w:rsidRPr="009A5627" w:rsidRDefault="007529D3" w:rsidP="005441A3">
      <w:pPr>
        <w:pStyle w:val="a3"/>
        <w:spacing w:before="0" w:line="276" w:lineRule="auto"/>
        <w:ind w:left="485" w:right="727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-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когато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това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е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уместно,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обезщетенията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брой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или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натура,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свързани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изпращането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работа зад</w:t>
      </w:r>
      <w:r w:rsidR="00A67894" w:rsidRPr="009A5627">
        <w:rPr>
          <w:rFonts w:asciiTheme="minorHAnsi" w:hAnsiTheme="minorHAnsi"/>
          <w:color w:val="333333"/>
          <w:spacing w:val="2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граница;</w:t>
      </w:r>
    </w:p>
    <w:p w14:paraId="75691DDA" w14:textId="77777777" w:rsidR="005165D0" w:rsidRPr="009A5627" w:rsidRDefault="00A67894" w:rsidP="005441A3">
      <w:pPr>
        <w:pStyle w:val="a3"/>
        <w:spacing w:before="0" w:line="276" w:lineRule="auto"/>
        <w:ind w:left="425" w:right="548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-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когато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това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е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уместно,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условията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за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връщане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работника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или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служителя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държавата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 произход.</w:t>
      </w:r>
    </w:p>
    <w:p w14:paraId="5CAB1AC5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6CB52E33" w14:textId="5FA8B1CE" w:rsidR="00F047CF" w:rsidRPr="005064C7" w:rsidRDefault="00F047CF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F047CF">
        <w:rPr>
          <w:rFonts w:asciiTheme="minorHAnsi" w:hAnsiTheme="minorHAnsi"/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Вашият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отговор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тази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консултация:</w:t>
      </w:r>
    </w:p>
    <w:p w14:paraId="41FB6839" w14:textId="568AA6C8" w:rsidR="005165D0" w:rsidRPr="009A5627" w:rsidRDefault="00D14B1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може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бъде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публикуван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личните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ви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данни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(давам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съгласието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си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цялата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 отговорите ми да бъде публикувана и декларирам, че тя не е предмет на ограничения, произтичащи от авторски права, които да възпрепятстват</w:t>
      </w:r>
      <w:r w:rsidR="00A67894"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публикуването)</w:t>
      </w:r>
    </w:p>
    <w:p w14:paraId="64DA3623" w14:textId="202D2FC8" w:rsidR="005165D0" w:rsidRPr="009A5627" w:rsidRDefault="00D14B1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може да бъде публикуван анонимно (давам съгласието си цялата информация в отговорите ми да бъде публикувана, с изключение на моето име/името на моята организация, и декларирам, че въпросната информация не е предмет на ограничения, произтичащи от авторски права, които да възпрепятстват</w:t>
      </w:r>
      <w:r w:rsidR="00A67894"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публикуването)</w:t>
      </w:r>
    </w:p>
    <w:p w14:paraId="225BB7FB" w14:textId="008EDF6E" w:rsidR="005165D0" w:rsidRPr="009A5627" w:rsidRDefault="00D14B1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може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бъде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публикуван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—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информацията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остава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поверителна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(отговорите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няма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 бъдат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публикувани,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но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ще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се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използват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рамките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Комисията)</w:t>
      </w:r>
    </w:p>
    <w:p w14:paraId="33ADD4CD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A5776A3" w14:textId="69205077" w:rsidR="005165D0" w:rsidRPr="009A5627" w:rsidRDefault="00A67894" w:rsidP="005441A3">
      <w:pPr>
        <w:pStyle w:val="a3"/>
        <w:spacing w:before="0" w:line="276" w:lineRule="auto"/>
        <w:ind w:left="799" w:right="263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noProof/>
          <w:sz w:val="24"/>
          <w:szCs w:val="24"/>
          <w:lang w:val="bg-BG" w:eastAsia="bg-BG"/>
        </w:rPr>
        <w:drawing>
          <wp:anchor distT="0" distB="0" distL="114300" distR="114300" simplePos="0" relativeHeight="1192" behindDoc="0" locked="0" layoutInCell="1" allowOverlap="1" wp14:anchorId="40EF1C18" wp14:editId="04BC835F">
            <wp:simplePos x="0" y="0"/>
            <wp:positionH relativeFrom="page">
              <wp:posOffset>1017270</wp:posOffset>
            </wp:positionH>
            <wp:positionV relativeFrom="paragraph">
              <wp:posOffset>133985</wp:posOffset>
            </wp:positionV>
            <wp:extent cx="66675" cy="66675"/>
            <wp:effectExtent l="0" t="0" r="0" b="0"/>
            <wp:wrapNone/>
            <wp:docPr id="306" name="Picture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Можете да се запознаете със </w:t>
      </w:r>
      <w:hyperlink r:id="rId11">
        <w:r w:rsidRPr="009A5627">
          <w:rPr>
            <w:rFonts w:asciiTheme="minorHAnsi" w:hAnsiTheme="minorHAnsi" w:cs="Arial"/>
            <w:b/>
            <w:bCs/>
            <w:color w:val="0087CC"/>
            <w:sz w:val="24"/>
            <w:szCs w:val="24"/>
            <w:lang w:val="bg-BG"/>
          </w:rPr>
          <w:t>съпътстващия документ</w:t>
        </w:r>
      </w:hyperlink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, в който е предоставена информация за Директивата относно писмената декларация и проекта на Комисията за нейното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оценяване.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този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документ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ще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намерите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определение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за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някои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„нови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форми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на заетост“ (вж. таблица 1 на стр. 5 от </w:t>
      </w:r>
      <w:hyperlink r:id="rId12">
        <w:r w:rsidRPr="009A5627">
          <w:rPr>
            <w:rFonts w:asciiTheme="minorHAnsi" w:hAnsiTheme="minorHAnsi"/>
            <w:color w:val="0087CC"/>
            <w:sz w:val="24"/>
            <w:szCs w:val="24"/>
            <w:lang w:val="bg-BG"/>
          </w:rPr>
          <w:t>съпътстващия</w:t>
        </w:r>
        <w:r w:rsidRPr="009A5627">
          <w:rPr>
            <w:rFonts w:asciiTheme="minorHAnsi" w:hAnsiTheme="minorHAnsi"/>
            <w:color w:val="0087CC"/>
            <w:spacing w:val="-18"/>
            <w:sz w:val="24"/>
            <w:szCs w:val="24"/>
            <w:lang w:val="bg-BG"/>
          </w:rPr>
          <w:t xml:space="preserve"> </w:t>
        </w:r>
        <w:r w:rsidRPr="009A5627">
          <w:rPr>
            <w:rFonts w:asciiTheme="minorHAnsi" w:hAnsiTheme="minorHAnsi"/>
            <w:color w:val="0087CC"/>
            <w:sz w:val="24"/>
            <w:szCs w:val="24"/>
            <w:lang w:val="bg-BG"/>
          </w:rPr>
          <w:t>документ</w:t>
        </w:r>
      </w:hyperlink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).</w:t>
      </w:r>
    </w:p>
    <w:p w14:paraId="086F35B1" w14:textId="349D535A" w:rsidR="005165D0" w:rsidRPr="009A5627" w:rsidRDefault="00A67894" w:rsidP="005441A3">
      <w:pPr>
        <w:pStyle w:val="a3"/>
        <w:spacing w:before="0" w:line="276" w:lineRule="auto"/>
        <w:ind w:left="800" w:right="28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noProof/>
          <w:sz w:val="24"/>
          <w:szCs w:val="24"/>
          <w:lang w:val="bg-BG" w:eastAsia="bg-BG"/>
        </w:rPr>
        <w:drawing>
          <wp:anchor distT="0" distB="0" distL="114300" distR="114300" simplePos="0" relativeHeight="1216" behindDoc="0" locked="0" layoutInCell="1" allowOverlap="1" wp14:anchorId="30159019" wp14:editId="7DE42646">
            <wp:simplePos x="0" y="0"/>
            <wp:positionH relativeFrom="page">
              <wp:posOffset>1017270</wp:posOffset>
            </wp:positionH>
            <wp:positionV relativeFrom="paragraph">
              <wp:posOffset>62230</wp:posOffset>
            </wp:positionV>
            <wp:extent cx="66675" cy="66675"/>
            <wp:effectExtent l="0" t="0" r="0" b="0"/>
            <wp:wrapNone/>
            <wp:docPr id="305" name="Picture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 Директивата относно писмената декларация са определени само минимални</w:t>
      </w:r>
      <w:r w:rsidRPr="009A5627">
        <w:rPr>
          <w:rFonts w:asciiTheme="minorHAnsi" w:hAnsiTheme="minorHAnsi"/>
          <w:color w:val="333333"/>
          <w:spacing w:val="-1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стандарти. Това означава, че страните могат да определят правила или да насърчават подписването на колективни споразумения, които са по-благоприятни за</w:t>
      </w:r>
      <w:r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работниците/служителите.</w:t>
      </w:r>
    </w:p>
    <w:p w14:paraId="2D6B7F20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3ABB2E01" w14:textId="39E0BC46" w:rsidR="00ED3429" w:rsidRPr="00A2401B" w:rsidRDefault="00ED3429" w:rsidP="005441A3">
      <w:pPr>
        <w:spacing w:line="276" w:lineRule="auto"/>
        <w:jc w:val="both"/>
        <w:rPr>
          <w:b/>
          <w:color w:val="FF0000"/>
          <w:position w:val="-14"/>
          <w:sz w:val="24"/>
          <w:szCs w:val="24"/>
          <w:u w:val="single"/>
          <w:lang w:val="bg-BG"/>
        </w:rPr>
      </w:pPr>
      <w:r w:rsidRPr="00A2401B">
        <w:rPr>
          <w:b/>
          <w:color w:val="67AA03"/>
          <w:sz w:val="28"/>
          <w:szCs w:val="24"/>
          <w:u w:val="single"/>
          <w:lang w:val="bg-BG"/>
        </w:rPr>
        <w:t>0. Вие</w:t>
      </w:r>
      <w:r w:rsidRPr="00A2401B">
        <w:rPr>
          <w:b/>
          <w:color w:val="67AA03"/>
          <w:spacing w:val="-1"/>
          <w:sz w:val="28"/>
          <w:szCs w:val="24"/>
          <w:u w:val="single"/>
          <w:lang w:val="bg-BG"/>
        </w:rPr>
        <w:t xml:space="preserve"> </w:t>
      </w:r>
      <w:r w:rsidRPr="00A2401B">
        <w:rPr>
          <w:b/>
          <w:color w:val="67AA03"/>
          <w:sz w:val="28"/>
          <w:szCs w:val="24"/>
          <w:u w:val="single"/>
          <w:lang w:val="bg-BG"/>
        </w:rPr>
        <w:t>сте?</w:t>
      </w:r>
    </w:p>
    <w:p w14:paraId="3973EBE2" w14:textId="76EE81BA" w:rsidR="005165D0" w:rsidRPr="009A5627" w:rsidRDefault="009B4EA3" w:rsidP="005441A3">
      <w:pPr>
        <w:spacing w:line="276" w:lineRule="auto"/>
        <w:jc w:val="both"/>
        <w:rPr>
          <w:rFonts w:eastAsia="Arial" w:cs="Arial"/>
          <w:b/>
          <w:sz w:val="24"/>
          <w:szCs w:val="24"/>
          <w:lang w:val="bg-BG"/>
        </w:rPr>
      </w:pPr>
      <w:r w:rsidRPr="009B4EA3">
        <w:rPr>
          <w:b/>
          <w:color w:val="FF0000"/>
          <w:sz w:val="24"/>
          <w:szCs w:val="24"/>
          <w:lang w:val="bg-BG"/>
        </w:rPr>
        <w:t>*</w:t>
      </w:r>
      <w:r w:rsidR="00A67894" w:rsidRPr="009A5627">
        <w:rPr>
          <w:b/>
          <w:color w:val="333333"/>
          <w:sz w:val="24"/>
          <w:szCs w:val="24"/>
          <w:u w:val="single" w:color="333333"/>
          <w:lang w:val="bg-BG"/>
        </w:rPr>
        <w:t>Профил</w:t>
      </w:r>
    </w:p>
    <w:p w14:paraId="70F84028" w14:textId="79956340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Отговарям на въпросника</w:t>
      </w:r>
      <w:r w:rsidRPr="009A5627">
        <w:rPr>
          <w:rFonts w:asciiTheme="minorHAnsi" w:hAnsiTheme="minorHAnsi"/>
          <w:color w:val="333333"/>
          <w:spacing w:val="2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като:</w:t>
      </w:r>
    </w:p>
    <w:p w14:paraId="7EC2440D" w14:textId="77777777" w:rsidR="005165D0" w:rsidRPr="009A5627" w:rsidRDefault="00CC197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bookmarkEnd w:id="1"/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работник,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служител</w:t>
      </w:r>
    </w:p>
    <w:p w14:paraId="24C54C59" w14:textId="77777777" w:rsidR="000A6337" w:rsidRPr="009A5627" w:rsidRDefault="00CC197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организация на работници/служители или представител на</w:t>
      </w:r>
      <w:r w:rsidR="00A67894" w:rsidRPr="009A5627">
        <w:rPr>
          <w:rFonts w:asciiTheme="minorHAnsi" w:hAnsiTheme="minorHAnsi"/>
          <w:color w:val="333333"/>
          <w:spacing w:val="-2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работници/служители (например профсъюз, работнически съвет, представител на персонала)</w:t>
      </w:r>
    </w:p>
    <w:p w14:paraId="7DB99AEF" w14:textId="7869AE61" w:rsidR="005165D0" w:rsidRPr="009A5627" w:rsidRDefault="000A633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работодател</w:t>
      </w:r>
    </w:p>
    <w:p w14:paraId="5479B889" w14:textId="77777777" w:rsidR="00CC1971" w:rsidRPr="009A5627" w:rsidRDefault="00CC197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организация на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работодателите</w:t>
      </w:r>
    </w:p>
    <w:p w14:paraId="5CA94765" w14:textId="77777777" w:rsidR="00CC1971" w:rsidRPr="009A5627" w:rsidRDefault="00CC197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самостоятелно заето лице</w:t>
      </w:r>
    </w:p>
    <w:p w14:paraId="6524CF8C" w14:textId="77777777" w:rsidR="005165D0" w:rsidRPr="009A5627" w:rsidRDefault="00CC197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гражданин на</w:t>
      </w:r>
      <w:r w:rsidR="00A67894" w:rsidRPr="009A5627">
        <w:rPr>
          <w:rFonts w:asciiTheme="minorHAnsi" w:hAnsiTheme="minorHAnsi"/>
          <w:color w:val="333333"/>
          <w:spacing w:val="3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ЕС</w:t>
      </w:r>
    </w:p>
    <w:p w14:paraId="503B103D" w14:textId="77777777" w:rsidR="00CC1971" w:rsidRPr="009A5627" w:rsidRDefault="00CC197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публичен</w:t>
      </w:r>
      <w:r w:rsidR="00A67894" w:rsidRPr="009A5627">
        <w:rPr>
          <w:rFonts w:asciiTheme="minorHAnsi" w:hAnsiTheme="minorHAnsi"/>
          <w:color w:val="333333"/>
          <w:spacing w:val="-1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орган</w:t>
      </w:r>
    </w:p>
    <w:p w14:paraId="04EAE0F6" w14:textId="77777777" w:rsidR="005165D0" w:rsidRPr="009A5627" w:rsidRDefault="00CC197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ДРУГО</w:t>
      </w:r>
    </w:p>
    <w:p w14:paraId="41C4E6F4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39DCF136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</w:t>
      </w:r>
      <w:r w:rsidRPr="009A5627">
        <w:rPr>
          <w:rFonts w:asciiTheme="minorHAnsi" w:hAnsiTheme="minorHAnsi"/>
          <w:color w:val="333333"/>
          <w:spacing w:val="-3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уточнете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CC1971" w:rsidRPr="009A5627" w14:paraId="6542F919" w14:textId="77777777" w:rsidTr="008A50F9">
        <w:tc>
          <w:tcPr>
            <w:tcW w:w="9796" w:type="dxa"/>
          </w:tcPr>
          <w:p w14:paraId="6C1E84E6" w14:textId="77777777" w:rsidR="00CC1971" w:rsidRPr="009A5627" w:rsidRDefault="00CC1971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69DD550D" w14:textId="77777777" w:rsidR="00CC1971" w:rsidRPr="009A5627" w:rsidRDefault="00CC1971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6B14CA55" w14:textId="77777777" w:rsidR="00CC1971" w:rsidRPr="009A5627" w:rsidRDefault="00CC1971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7A30D53" w14:textId="77777777" w:rsidR="00CC1971" w:rsidRPr="009A5627" w:rsidRDefault="00CC1971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555B2D04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25DAD2BD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0481C282" w14:textId="748D36DD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Като</w:t>
      </w:r>
      <w:r w:rsidRPr="009A5627">
        <w:rPr>
          <w:rFonts w:asciiTheme="minorHAnsi" w:hAnsiTheme="minorHAnsi"/>
          <w:color w:val="333333"/>
          <w:spacing w:val="-1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работник/служител</w:t>
      </w:r>
      <w:r w:rsidRPr="009A5627">
        <w:rPr>
          <w:rFonts w:asciiTheme="minorHAnsi" w:hAnsiTheme="minorHAnsi"/>
          <w:color w:val="333333"/>
          <w:spacing w:val="-1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как</w:t>
      </w:r>
      <w:r w:rsidRPr="009A5627">
        <w:rPr>
          <w:rFonts w:asciiTheme="minorHAnsi" w:hAnsiTheme="minorHAnsi"/>
          <w:color w:val="333333"/>
          <w:spacing w:val="-1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бихте</w:t>
      </w:r>
      <w:r w:rsidRPr="009A5627">
        <w:rPr>
          <w:rFonts w:asciiTheme="minorHAnsi" w:hAnsiTheme="minorHAnsi"/>
          <w:color w:val="333333"/>
          <w:spacing w:val="-1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определили</w:t>
      </w:r>
      <w:r w:rsidRPr="009A5627">
        <w:rPr>
          <w:rFonts w:asciiTheme="minorHAnsi" w:hAnsiTheme="minorHAnsi"/>
          <w:color w:val="333333"/>
          <w:spacing w:val="-1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вашите</w:t>
      </w:r>
      <w:r w:rsidRPr="009A5627">
        <w:rPr>
          <w:rFonts w:asciiTheme="minorHAnsi" w:hAnsiTheme="minorHAnsi"/>
          <w:color w:val="333333"/>
          <w:spacing w:val="-1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трудови</w:t>
      </w:r>
      <w:r w:rsidRPr="009A5627">
        <w:rPr>
          <w:rFonts w:asciiTheme="minorHAnsi" w:hAnsiTheme="minorHAnsi"/>
          <w:color w:val="333333"/>
          <w:spacing w:val="-1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правоотношения?</w:t>
      </w:r>
    </w:p>
    <w:p w14:paraId="651F5946" w14:textId="77777777" w:rsidR="00F73870" w:rsidRPr="009A5627" w:rsidRDefault="00F7387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</w:p>
    <w:p w14:paraId="4F46A464" w14:textId="1A07E4B8" w:rsidR="005165D0" w:rsidRPr="00460891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Ако за целта са ви нужни насоки, вижте определението за някои нови форми на заетост в таблица 1 на стр. 5 от </w:t>
      </w:r>
      <w:hyperlink r:id="rId13">
        <w:r w:rsidRPr="009A5627">
          <w:rPr>
            <w:rFonts w:asciiTheme="minorHAnsi" w:hAnsiTheme="minorHAnsi"/>
            <w:color w:val="0087CC"/>
            <w:sz w:val="24"/>
            <w:szCs w:val="24"/>
            <w:lang w:val="bg-BG"/>
          </w:rPr>
          <w:t>съпътстващия</w:t>
        </w:r>
        <w:r w:rsidRPr="009A5627">
          <w:rPr>
            <w:rFonts w:asciiTheme="minorHAnsi" w:hAnsiTheme="minorHAnsi"/>
            <w:color w:val="0087CC"/>
            <w:spacing w:val="-33"/>
            <w:sz w:val="24"/>
            <w:szCs w:val="24"/>
            <w:lang w:val="bg-BG"/>
          </w:rPr>
          <w:t xml:space="preserve"> </w:t>
        </w:r>
        <w:r w:rsidRPr="009A5627">
          <w:rPr>
            <w:rFonts w:asciiTheme="minorHAnsi" w:hAnsiTheme="minorHAnsi"/>
            <w:color w:val="0087CC"/>
            <w:sz w:val="24"/>
            <w:szCs w:val="24"/>
            <w:lang w:val="bg-BG"/>
          </w:rPr>
          <w:t>документ</w:t>
        </w:r>
      </w:hyperlink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.</w:t>
      </w:r>
    </w:p>
    <w:p w14:paraId="00EABB18" w14:textId="77777777" w:rsidR="00F73870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Заетост по стандартен безсрочен трудов договор</w:t>
      </w:r>
    </w:p>
    <w:p w14:paraId="641D78DA" w14:textId="48183E6B" w:rsidR="005165D0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Заетост по срочен трудов</w:t>
      </w:r>
      <w:r w:rsidR="00A67894" w:rsidRPr="009A5627">
        <w:rPr>
          <w:rFonts w:asciiTheme="minorHAnsi" w:hAnsiTheme="minorHAnsi"/>
          <w:color w:val="333333"/>
          <w:spacing w:val="10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договор</w:t>
      </w:r>
    </w:p>
    <w:p w14:paraId="63FE0825" w14:textId="77777777" w:rsidR="00883D7A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Заетост по трудов договор на непълно работно</w:t>
      </w:r>
      <w:r w:rsidR="00A67894" w:rsidRPr="009A5627">
        <w:rPr>
          <w:rFonts w:asciiTheme="minorHAnsi" w:hAnsiTheme="minorHAnsi"/>
          <w:color w:val="333333"/>
          <w:spacing w:val="-19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време</w:t>
      </w:r>
    </w:p>
    <w:p w14:paraId="59B23768" w14:textId="238B5C31" w:rsidR="005165D0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Дистанционна</w:t>
      </w:r>
      <w:r w:rsidR="00A67894" w:rsidRPr="009A5627">
        <w:rPr>
          <w:rFonts w:asciiTheme="minorHAnsi" w:hAnsiTheme="minorHAnsi"/>
          <w:color w:val="333333"/>
          <w:spacing w:val="2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работа</w:t>
      </w:r>
    </w:p>
    <w:p w14:paraId="2504866C" w14:textId="345C9B18" w:rsidR="005165D0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Работа чрез агенции за временна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заетост</w:t>
      </w:r>
    </w:p>
    <w:p w14:paraId="652DC8E8" w14:textId="77777777" w:rsidR="00883D7A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Договори от вида „на повикване“, договори за нулево работно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време</w:t>
      </w:r>
    </w:p>
    <w:p w14:paraId="39A59774" w14:textId="06C732C2" w:rsidR="005165D0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Съвместно наемане на</w:t>
      </w:r>
      <w:r w:rsidR="00A67894" w:rsidRPr="009A5627">
        <w:rPr>
          <w:rFonts w:asciiTheme="minorHAnsi" w:hAnsiTheme="minorHAnsi"/>
          <w:color w:val="333333"/>
          <w:spacing w:val="-4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служители</w:t>
      </w:r>
    </w:p>
    <w:p w14:paraId="7C3B722C" w14:textId="77777777" w:rsidR="00883D7A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Съвместяване на едно работно</w:t>
      </w:r>
      <w:r w:rsidR="00A67894" w:rsidRPr="009A5627">
        <w:rPr>
          <w:rFonts w:asciiTheme="minorHAnsi" w:hAnsiTheme="minorHAnsi"/>
          <w:color w:val="333333"/>
          <w:spacing w:val="-3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място</w:t>
      </w:r>
    </w:p>
    <w:p w14:paraId="65A22342" w14:textId="77777777" w:rsidR="00883D7A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Работа въз основа на ваучер</w:t>
      </w:r>
    </w:p>
    <w:p w14:paraId="20B01C27" w14:textId="71B50FAB" w:rsidR="005165D0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Временно</w:t>
      </w:r>
      <w:r w:rsidR="00A67894" w:rsidRPr="009A5627">
        <w:rPr>
          <w:rFonts w:asciiTheme="minorHAnsi" w:hAnsiTheme="minorHAnsi"/>
          <w:color w:val="333333"/>
          <w:spacing w:val="-33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управление</w:t>
      </w:r>
    </w:p>
    <w:p w14:paraId="5BF42755" w14:textId="77777777" w:rsidR="00883D7A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Основана на ИКТ мобилна трудова</w:t>
      </w:r>
      <w:r w:rsidR="00A67894" w:rsidRPr="009A5627">
        <w:rPr>
          <w:rFonts w:asciiTheme="minorHAnsi" w:hAnsiTheme="minorHAnsi"/>
          <w:color w:val="333333"/>
          <w:spacing w:val="-2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дейност</w:t>
      </w:r>
    </w:p>
    <w:p w14:paraId="460B2A47" w14:textId="77777777" w:rsidR="00883D7A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Модели на сътрудничество при заетостта</w:t>
      </w:r>
    </w:p>
    <w:p w14:paraId="1F34C3EF" w14:textId="014F438C" w:rsidR="005165D0" w:rsidRPr="009A5627" w:rsidRDefault="00883D7A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ДРУГО</w:t>
      </w:r>
    </w:p>
    <w:p w14:paraId="464D7167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2404647F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</w:t>
      </w:r>
      <w:r w:rsidRPr="009A5627">
        <w:rPr>
          <w:rFonts w:asciiTheme="minorHAnsi" w:hAnsiTheme="minorHAnsi"/>
          <w:color w:val="333333"/>
          <w:spacing w:val="-3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уточнете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A40E50" w:rsidRPr="009A5627" w14:paraId="1B208F8F" w14:textId="77777777" w:rsidTr="008A50F9">
        <w:tc>
          <w:tcPr>
            <w:tcW w:w="9796" w:type="dxa"/>
          </w:tcPr>
          <w:p w14:paraId="7EEB4F5C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245088D7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409E62DE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743B26C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10B0016B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0379F055" w14:textId="52BDAB3E" w:rsidR="005165D0" w:rsidRPr="00460891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 кой сектор/кои сектори работи основно вашата</w:t>
      </w:r>
      <w:r w:rsidRPr="009A5627">
        <w:rPr>
          <w:rFonts w:asciiTheme="minorHAnsi" w:hAnsiTheme="minorHAnsi"/>
          <w:color w:val="333333"/>
          <w:spacing w:val="11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компания?</w:t>
      </w:r>
    </w:p>
    <w:p w14:paraId="5C4BC0CD" w14:textId="77777777" w:rsidR="008451A1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СЕЛСКО, ГОРСКО И РИБНО СТОПАНСТВО</w:t>
      </w:r>
    </w:p>
    <w:p w14:paraId="177E6EB4" w14:textId="77777777" w:rsidR="008451A1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ДОБИВНА ПРОМИШЛЕНОСТ</w:t>
      </w:r>
    </w:p>
    <w:p w14:paraId="7805B209" w14:textId="3BCFDFD3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ПРОИЗВОДСТВО</w:t>
      </w:r>
    </w:p>
    <w:p w14:paraId="0D8BF637" w14:textId="30CA702E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ПРОИЗВОДСТВО И РАЗПРЕДЕЛЕНИЕ НА ЕЛЕКТРИЧЕСКА И ТОПЛИННА ЕНЕРГИЯ И НА ГАЗООБРАЗНИ</w:t>
      </w:r>
      <w:r w:rsidR="00A67894" w:rsidRPr="009A5627">
        <w:rPr>
          <w:rFonts w:asciiTheme="minorHAnsi" w:hAnsiTheme="minorHAnsi"/>
          <w:color w:val="333333"/>
          <w:spacing w:val="5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ГОРИВА</w:t>
      </w:r>
    </w:p>
    <w:p w14:paraId="4D7141AB" w14:textId="613E55F9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ВОДОСНАБДЯВАНЕ КАНАЛИЗАЦИОННИ УСЛУГИ, УПРАВЛЕНИЕ НА ОТПАДЪЦИ И ВЪЗСТАНОВЯВАНЕ</w:t>
      </w:r>
    </w:p>
    <w:p w14:paraId="0CF124FA" w14:textId="2F751351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СТРОИТЕЛСТВО</w:t>
      </w:r>
    </w:p>
    <w:p w14:paraId="74D359C7" w14:textId="77777777" w:rsidR="008451A1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ТЪРГОВИЯ РЕМОНТ НА АВТОМОБИЛИ И МОТОЦИКЛЕТИ</w:t>
      </w:r>
    </w:p>
    <w:p w14:paraId="1A2434DC" w14:textId="7D69486D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ТРАНСПОРТ И</w:t>
      </w:r>
      <w:r w:rsidR="00A67894" w:rsidRPr="009A5627">
        <w:rPr>
          <w:rFonts w:asciiTheme="minorHAnsi" w:hAnsiTheme="minorHAnsi"/>
          <w:color w:val="333333"/>
          <w:spacing w:val="40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СКЛАДИРАНЕ</w:t>
      </w:r>
    </w:p>
    <w:p w14:paraId="3E88D3CD" w14:textId="77777777" w:rsidR="008451A1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ХОТЕЛИЕРСТВО И РЕСТОРАНТЬОРСТВО</w:t>
      </w:r>
    </w:p>
    <w:p w14:paraId="7A0C8B93" w14:textId="7DE9EB6B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 И</w:t>
      </w:r>
      <w:r w:rsidR="00A67894" w:rsidRPr="009A5627">
        <w:rPr>
          <w:rFonts w:asciiTheme="minorHAnsi" w:hAnsiTheme="minorHAnsi"/>
          <w:color w:val="333333"/>
          <w:spacing w:val="4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КОМУНИКАЦИЯ</w:t>
      </w:r>
    </w:p>
    <w:p w14:paraId="70855240" w14:textId="77777777" w:rsidR="008451A1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ФИНАНСОВИ И ЗАСТРАХОВАТЕЛНИ ДЕЙНОСТИ</w:t>
      </w:r>
    </w:p>
    <w:p w14:paraId="4E537452" w14:textId="3E650E60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ОПЕРАЦИИ С НЕДВИЖИМИ</w:t>
      </w:r>
      <w:r w:rsidR="00A67894" w:rsidRPr="009A5627">
        <w:rPr>
          <w:rFonts w:asciiTheme="minorHAnsi" w:hAnsiTheme="minorHAnsi"/>
          <w:color w:val="333333"/>
          <w:spacing w:val="4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ИМОТИ</w:t>
      </w:r>
    </w:p>
    <w:p w14:paraId="48E70A79" w14:textId="77777777" w:rsidR="008451A1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ПРОФЕСИОНАЛНИ ДЕЙНОСТИ И НАУЧНИ ИЗСЛЕДВАНИЯ</w:t>
      </w:r>
    </w:p>
    <w:p w14:paraId="72A2599C" w14:textId="5482EC43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АДМИНИСТРАТИВНИ  И  СПОМАГАТЕЛНИ</w:t>
      </w:r>
      <w:r w:rsidR="00A67894" w:rsidRPr="009A5627">
        <w:rPr>
          <w:rFonts w:asciiTheme="minorHAnsi" w:hAnsiTheme="minorHAnsi"/>
          <w:color w:val="333333"/>
          <w:spacing w:val="-2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ДЕЙНОСТИ</w:t>
      </w:r>
    </w:p>
    <w:p w14:paraId="4B2E93B8" w14:textId="77777777" w:rsidR="008451A1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ПУБЛИЧНА АДМИНИСТРАЦИЯ И ОТБРАНА</w:t>
      </w:r>
    </w:p>
    <w:p w14:paraId="59549E1F" w14:textId="12CB11A9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ЗАДЪЛЖИТЕЛНА СОЦИАЛНА СИГУРНОСТ</w:t>
      </w:r>
    </w:p>
    <w:p w14:paraId="1E42ED32" w14:textId="137130BA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ОБРАЗОВАНИЕ</w:t>
      </w:r>
    </w:p>
    <w:p w14:paraId="52314E83" w14:textId="77777777" w:rsidR="008451A1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ХУМАННО ЗДРАВЕОПАЗВАНЕ И СОЦИАЛНА РАБОТА</w:t>
      </w:r>
    </w:p>
    <w:p w14:paraId="08925A27" w14:textId="6D522E46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КУЛТУРА, СПОРТ И</w:t>
      </w:r>
      <w:r w:rsidR="00A67894" w:rsidRPr="009A5627">
        <w:rPr>
          <w:rFonts w:asciiTheme="minorHAnsi" w:hAnsiTheme="minorHAnsi"/>
          <w:color w:val="333333"/>
          <w:spacing w:val="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РАЗВЛЕЧЕНИЯ</w:t>
      </w:r>
    </w:p>
    <w:p w14:paraId="3C8C843C" w14:textId="77777777" w:rsidR="002879F9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eastAsia="Times New Roman" w:hAnsiTheme="minorHAnsi" w:cs="Arial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ДРУГИ ДЕЙНОСТИ В ОБЛАСТТА НА</w:t>
      </w:r>
      <w:r w:rsidR="00A67894" w:rsidRPr="009A5627">
        <w:rPr>
          <w:rFonts w:asciiTheme="minorHAnsi" w:hAnsiTheme="minorHAnsi"/>
          <w:color w:val="333333"/>
          <w:spacing w:val="20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УСЛУГИТ</w:t>
      </w:r>
      <w:r w:rsidR="002879F9" w:rsidRPr="009A5627">
        <w:rPr>
          <w:rFonts w:asciiTheme="minorHAnsi" w:hAnsiTheme="minorHAnsi"/>
          <w:color w:val="333333"/>
          <w:sz w:val="24"/>
          <w:szCs w:val="24"/>
          <w:lang w:val="bg-BG"/>
        </w:rPr>
        <w:t>Е</w:t>
      </w:r>
    </w:p>
    <w:p w14:paraId="2B39AAC7" w14:textId="075A0392" w:rsidR="005165D0" w:rsidRPr="009A5627" w:rsidRDefault="002879F9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ДЕЙНОСТИ НА ДОМАКИНСТВА КАТО РАБОТОДАТЕЛИ НЕДИФЕРЕНЦИРАНИ ДЕЙНОСТИ НА ДОМАКИНСТВА ПО ПРОИЗВОДСТВО НА СТОКИ И УСЛУГИ ЗА СОБСТВЕНО</w:t>
      </w:r>
      <w:r w:rsidR="00A67894" w:rsidRPr="009A5627">
        <w:rPr>
          <w:rFonts w:asciiTheme="minorHAnsi" w:hAnsiTheme="minorHAnsi"/>
          <w:color w:val="333333"/>
          <w:spacing w:val="1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ПОТРЕБЛЕНИЕ</w:t>
      </w:r>
    </w:p>
    <w:p w14:paraId="14BA4865" w14:textId="77777777" w:rsidR="008451A1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ДЕЙНОСТИ НА ЕКСТЕРИТОРИАЛНИ ОРГАНИЗАЦИИ И СЛУЖБИ</w:t>
      </w:r>
    </w:p>
    <w:p w14:paraId="5E595FF8" w14:textId="1BA0A652" w:rsidR="005165D0" w:rsidRPr="009A5627" w:rsidRDefault="008451A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 зная / не е приложимо / предпочитам да не</w:t>
      </w:r>
      <w:r w:rsidR="00A67894" w:rsidRPr="009A5627">
        <w:rPr>
          <w:rFonts w:asciiTheme="minorHAnsi" w:hAnsiTheme="minorHAnsi"/>
          <w:color w:val="333333"/>
          <w:spacing w:val="-19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отговарям</w:t>
      </w:r>
    </w:p>
    <w:p w14:paraId="66141D4D" w14:textId="77777777" w:rsidR="00A51F42" w:rsidRPr="009A5627" w:rsidRDefault="00A51F42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</w:p>
    <w:p w14:paraId="29E26230" w14:textId="77777777" w:rsidR="00862488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 кой сектор / в кои сектори работят основно хората, които представлявате?</w:t>
      </w:r>
    </w:p>
    <w:p w14:paraId="25C39878" w14:textId="0C571AC6" w:rsidR="005165D0" w:rsidRPr="009A5627" w:rsidRDefault="00862488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Различни сектори / всички</w:t>
      </w:r>
      <w:r w:rsidR="00A67894" w:rsidRPr="009A5627">
        <w:rPr>
          <w:rFonts w:asciiTheme="minorHAnsi" w:hAnsiTheme="minorHAnsi"/>
          <w:color w:val="333333"/>
          <w:spacing w:val="29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сектори</w:t>
      </w:r>
    </w:p>
    <w:p w14:paraId="76BB62C6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СЕЛСКО, ГОРСКО И РИБНО СТОПАНСТВО</w:t>
      </w:r>
    </w:p>
    <w:p w14:paraId="0DC93E6B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ДОБИВНА ПРОМИШЛЕНОСТ</w:t>
      </w:r>
    </w:p>
    <w:p w14:paraId="7C6C4557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ПРОИЗВОДСТВО</w:t>
      </w:r>
    </w:p>
    <w:p w14:paraId="60AD1CD4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ПРОИЗВОДСТВО И РАЗПРЕДЕЛЕНИЕ НА ЕЛЕКТРИЧЕСКА И ТОПЛИННА ЕНЕРГИЯ И НА ГАЗООБРАЗНИ</w:t>
      </w:r>
      <w:r w:rsidRPr="009A5627">
        <w:rPr>
          <w:rFonts w:asciiTheme="minorHAnsi" w:hAnsiTheme="minorHAnsi"/>
          <w:color w:val="333333"/>
          <w:spacing w:val="5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ГОРИВА</w:t>
      </w:r>
    </w:p>
    <w:p w14:paraId="6C37E587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ВОДОСНАБДЯВАНЕ КАНАЛИЗАЦИОННИ УСЛУГИ, УПРАВЛЕНИЕ НА ОТПАДЪЦИ И ВЪЗСТАНОВЯВАНЕ</w:t>
      </w:r>
    </w:p>
    <w:p w14:paraId="376D5731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СТРОИТЕЛСТВО</w:t>
      </w:r>
    </w:p>
    <w:p w14:paraId="78B6C30C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ТЪРГОВИЯ РЕМОНТ НА АВТОМОБИЛИ И МОТОЦИКЛЕТИ</w:t>
      </w:r>
    </w:p>
    <w:p w14:paraId="166591CE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ТРАНСПОРТ И</w:t>
      </w:r>
      <w:r w:rsidRPr="009A5627">
        <w:rPr>
          <w:rFonts w:asciiTheme="minorHAnsi" w:hAnsiTheme="minorHAnsi"/>
          <w:color w:val="333333"/>
          <w:spacing w:val="4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СКЛАДИРАНЕ</w:t>
      </w:r>
    </w:p>
    <w:p w14:paraId="51975BC9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ХОТЕЛИЕРСТВО И РЕСТОРАНТЬОРСТВО</w:t>
      </w:r>
    </w:p>
    <w:p w14:paraId="36A90097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 И</w:t>
      </w:r>
      <w:r w:rsidRPr="009A5627">
        <w:rPr>
          <w:rFonts w:asciiTheme="minorHAnsi" w:hAnsiTheme="minorHAnsi"/>
          <w:color w:val="333333"/>
          <w:spacing w:val="4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КОМУНИКАЦИЯ</w:t>
      </w:r>
    </w:p>
    <w:p w14:paraId="0C888124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ФИНАНСОВИ И ЗАСТРАХОВАТЕЛНИ ДЕЙНОСТИ</w:t>
      </w:r>
    </w:p>
    <w:p w14:paraId="6BCF0536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ОПЕРАЦИИ С НЕДВИЖИМИ</w:t>
      </w:r>
      <w:r w:rsidRPr="009A5627">
        <w:rPr>
          <w:rFonts w:asciiTheme="minorHAnsi" w:hAnsiTheme="minorHAnsi"/>
          <w:color w:val="333333"/>
          <w:spacing w:val="4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ИМОТИ</w:t>
      </w:r>
    </w:p>
    <w:p w14:paraId="0007DF3C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ПРОФЕСИОНАЛНИ ДЕЙНОСТИ И НАУЧНИ ИЗСЛЕДВАНИЯ</w:t>
      </w:r>
    </w:p>
    <w:p w14:paraId="490BA297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АДМИНИСТРАТИВНИ  И  СПОМАГАТЕЛНИ</w:t>
      </w:r>
      <w:r w:rsidRPr="009A5627">
        <w:rPr>
          <w:rFonts w:asciiTheme="minorHAnsi" w:hAnsiTheme="minorHAnsi"/>
          <w:color w:val="333333"/>
          <w:spacing w:val="-2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ДЕЙНОСТИ</w:t>
      </w:r>
    </w:p>
    <w:p w14:paraId="5E69519F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ПУБЛИЧНА АДМИНИСТРАЦИЯ И ОТБРАНА</w:t>
      </w:r>
    </w:p>
    <w:p w14:paraId="096D3547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ЗАДЪЛЖИТЕЛНА СОЦИАЛНА СИГУРНОСТ</w:t>
      </w:r>
    </w:p>
    <w:p w14:paraId="3DA1A994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ОБРАЗОВАНИЕ</w:t>
      </w:r>
    </w:p>
    <w:p w14:paraId="7DF362DC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ХУМАННО ЗДРАВЕОПАЗВАНЕ И СОЦИАЛНА РАБОТА</w:t>
      </w:r>
    </w:p>
    <w:p w14:paraId="7D2498CA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КУЛТУРА, СПОРТ И</w:t>
      </w:r>
      <w:r w:rsidRPr="009A5627">
        <w:rPr>
          <w:rFonts w:asciiTheme="minorHAnsi" w:hAnsiTheme="minorHAnsi"/>
          <w:color w:val="333333"/>
          <w:spacing w:val="1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РАЗВЛЕЧЕНИЯ</w:t>
      </w:r>
    </w:p>
    <w:p w14:paraId="110665EB" w14:textId="77777777" w:rsidR="00104708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ДРУГИ ДЕЙНОСТИ В ОБЛАСТТА НА</w:t>
      </w:r>
      <w:r w:rsidRPr="009A5627">
        <w:rPr>
          <w:rFonts w:asciiTheme="minorHAnsi" w:hAnsiTheme="minorHAnsi"/>
          <w:color w:val="333333"/>
          <w:spacing w:val="2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УСЛУГИТЕ</w:t>
      </w:r>
    </w:p>
    <w:p w14:paraId="6FF7D824" w14:textId="3D80B0C1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ДЕЙНОСТИ НА ДОМАКИНСТВА КАТО РАБОТОДАТЕЛИ НЕДИФЕРЕНЦИРАНИ ДЕЙНОСТИ НА ДОМАКИНСТВА ПО ПРОИЗВОДСТВО НА СТОКИ И УСЛУГИ ЗА СОБСТВЕНО</w:t>
      </w:r>
      <w:r w:rsidRPr="009A5627">
        <w:rPr>
          <w:rFonts w:asciiTheme="minorHAnsi" w:hAnsiTheme="minorHAnsi"/>
          <w:color w:val="333333"/>
          <w:spacing w:val="11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ПОТРЕБЛЕНИЕ</w:t>
      </w:r>
    </w:p>
    <w:p w14:paraId="122BD237" w14:textId="77777777" w:rsidR="00C4608B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ДЕЙНОСТИ НА ЕКСТЕРИТОРИАЛНИ ОРГАНИЗАЦИИ И СЛУЖБИ</w:t>
      </w:r>
    </w:p>
    <w:p w14:paraId="3BE05A7B" w14:textId="362C3011" w:rsidR="005165D0" w:rsidRPr="009A5627" w:rsidRDefault="00C4608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Не зная / не е приложимо / предпочитам да не</w:t>
      </w:r>
      <w:r w:rsidRPr="009A5627">
        <w:rPr>
          <w:rFonts w:asciiTheme="minorHAnsi" w:hAnsiTheme="minorHAnsi"/>
          <w:color w:val="333333"/>
          <w:spacing w:val="-1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отговарям</w:t>
      </w:r>
    </w:p>
    <w:p w14:paraId="28FBF056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E32ECF3" w14:textId="43938F64" w:rsidR="005165D0" w:rsidRPr="00F340E8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Колко хора работят във вашата организация или</w:t>
      </w:r>
      <w:r w:rsidRPr="009A5627">
        <w:rPr>
          <w:rFonts w:asciiTheme="minorHAnsi" w:hAnsiTheme="minorHAnsi"/>
          <w:color w:val="333333"/>
          <w:spacing w:val="-31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компания?</w:t>
      </w:r>
    </w:p>
    <w:p w14:paraId="02B934A5" w14:textId="50CB90E0" w:rsidR="005165D0" w:rsidRPr="009A5627" w:rsidRDefault="006134D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0</w:t>
      </w:r>
    </w:p>
    <w:p w14:paraId="162555EA" w14:textId="2C81C5B5" w:rsidR="005165D0" w:rsidRPr="009A5627" w:rsidRDefault="006134D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1 —</w:t>
      </w:r>
      <w:r w:rsidR="00A67894" w:rsidRPr="009A5627">
        <w:rPr>
          <w:rFonts w:asciiTheme="minorHAnsi" w:hAnsiTheme="minorHAnsi"/>
          <w:color w:val="333333"/>
          <w:spacing w:val="-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9</w:t>
      </w:r>
    </w:p>
    <w:p w14:paraId="315DBFC9" w14:textId="098A6C8D" w:rsidR="005165D0" w:rsidRPr="009A5627" w:rsidRDefault="006134D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10 —</w:t>
      </w:r>
      <w:r w:rsidR="00A67894" w:rsidRPr="009A5627">
        <w:rPr>
          <w:rFonts w:asciiTheme="minorHAnsi" w:hAnsiTheme="minorHAnsi"/>
          <w:color w:val="333333"/>
          <w:spacing w:val="-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49</w:t>
      </w:r>
    </w:p>
    <w:p w14:paraId="74936153" w14:textId="1E730EC1" w:rsidR="005165D0" w:rsidRPr="009A5627" w:rsidRDefault="006134D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50 —</w:t>
      </w:r>
      <w:r w:rsidR="00A67894" w:rsidRPr="009A5627">
        <w:rPr>
          <w:rFonts w:asciiTheme="minorHAnsi" w:hAnsiTheme="minorHAnsi"/>
          <w:color w:val="333333"/>
          <w:spacing w:val="-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249</w:t>
      </w:r>
    </w:p>
    <w:p w14:paraId="5509AF27" w14:textId="3F09B810" w:rsidR="005165D0" w:rsidRPr="009A5627" w:rsidRDefault="006134D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повече от</w:t>
      </w:r>
      <w:r w:rsidR="00A67894" w:rsidRPr="009A5627">
        <w:rPr>
          <w:rFonts w:asciiTheme="minorHAnsi" w:hAnsiTheme="minorHAnsi"/>
          <w:color w:val="333333"/>
          <w:spacing w:val="-1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250</w:t>
      </w:r>
    </w:p>
    <w:p w14:paraId="1310B93A" w14:textId="77777777" w:rsidR="00104708" w:rsidRPr="009A5627" w:rsidRDefault="006134D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</w:r>
      <w:r w:rsidR="001F2EBA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 зная / не е приложимо / предпочитам да не</w:t>
      </w:r>
      <w:r w:rsidR="00A67894" w:rsidRPr="009A5627">
        <w:rPr>
          <w:rFonts w:asciiTheme="minorHAnsi" w:hAnsiTheme="minorHAnsi"/>
          <w:color w:val="333333"/>
          <w:spacing w:val="-19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отговарям</w:t>
      </w:r>
    </w:p>
    <w:p w14:paraId="7544AF3D" w14:textId="77777777" w:rsidR="00104708" w:rsidRPr="009A5627" w:rsidRDefault="00104708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</w:p>
    <w:p w14:paraId="7540B3CA" w14:textId="0EF0BC95" w:rsidR="005165D0" w:rsidRPr="00F340E8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Ако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сте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самостоятелно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заето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лице,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бихте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ли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желали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да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споменете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нещо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по-специално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във връзка с вашето</w:t>
      </w:r>
      <w:r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положение?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A40E50" w:rsidRPr="009A5627" w14:paraId="2BF72BE4" w14:textId="77777777" w:rsidTr="008A50F9">
        <w:tc>
          <w:tcPr>
            <w:tcW w:w="9796" w:type="dxa"/>
          </w:tcPr>
          <w:p w14:paraId="12831D9F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4B1412DC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5C24614E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AB5CFF0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43DC8CF8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F18D391" w14:textId="66671F60" w:rsidR="005165D0" w:rsidRPr="009A5627" w:rsidRDefault="00F340E8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color w:val="333333"/>
          <w:sz w:val="24"/>
          <w:szCs w:val="24"/>
          <w:lang w:val="bg-BG"/>
        </w:rPr>
        <w:t>Име: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A40E50" w:rsidRPr="009A5627" w14:paraId="6560B201" w14:textId="77777777" w:rsidTr="008A50F9">
        <w:tc>
          <w:tcPr>
            <w:tcW w:w="9796" w:type="dxa"/>
          </w:tcPr>
          <w:p w14:paraId="074FCF14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BC7DD80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5D8949EB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6E5B514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289E92A5" w14:textId="77777777" w:rsidR="005165D0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07CA0BD3" w14:textId="77777777" w:rsidR="00A2401B" w:rsidRPr="009A5627" w:rsidRDefault="00A2401B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6BBAC3B2" w14:textId="4682837F" w:rsidR="005165D0" w:rsidRPr="00F340E8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Адрес: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A40E50" w:rsidRPr="009A5627" w14:paraId="1326FBF8" w14:textId="77777777" w:rsidTr="008A50F9">
        <w:tc>
          <w:tcPr>
            <w:tcW w:w="9796" w:type="dxa"/>
          </w:tcPr>
          <w:p w14:paraId="2B5C2DF0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0A5B1A98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6417FADB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06FF81E6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4BEB64BF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2084D2EC" w14:textId="00FCE6CF" w:rsidR="005165D0" w:rsidRPr="009A5627" w:rsidRDefault="00F340E8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Ел. адрес: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A40E50" w:rsidRPr="009A5627" w14:paraId="538AE20D" w14:textId="77777777" w:rsidTr="008A50F9">
        <w:tc>
          <w:tcPr>
            <w:tcW w:w="9796" w:type="dxa"/>
          </w:tcPr>
          <w:p w14:paraId="7C172AC1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FD0331D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145A2E6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37871058" w14:textId="77777777" w:rsidR="00A40E50" w:rsidRPr="009A5627" w:rsidRDefault="00A40E50" w:rsidP="005441A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66CAF11A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47522118" w14:textId="6B5BE70E" w:rsidR="005165D0" w:rsidRPr="001D7710" w:rsidRDefault="001028C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Най-подходящата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вашия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профил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страна: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страната,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която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(предимно)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работите,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страната,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 която вашата компания (предимно)</w:t>
      </w:r>
      <w:r w:rsidR="00A67894" w:rsidRPr="009A5627">
        <w:rPr>
          <w:rFonts w:asciiTheme="minorHAnsi" w:hAnsiTheme="minorHAnsi"/>
          <w:color w:val="333333"/>
          <w:spacing w:val="-3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работи...:</w:t>
      </w:r>
    </w:p>
    <w:p w14:paraId="6C86CE0B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Австрия</w:t>
      </w:r>
    </w:p>
    <w:p w14:paraId="3DE8AD8B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Белгия</w:t>
      </w:r>
    </w:p>
    <w:p w14:paraId="5F131BAC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България</w:t>
      </w:r>
    </w:p>
    <w:p w14:paraId="6E31A28B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Германия</w:t>
      </w:r>
    </w:p>
    <w:p w14:paraId="26201C8E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Гърция</w:t>
      </w:r>
    </w:p>
    <w:p w14:paraId="38F1C85F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ДРУГА</w:t>
      </w:r>
    </w:p>
    <w:p w14:paraId="5E024348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Дания</w:t>
      </w:r>
    </w:p>
    <w:p w14:paraId="625FA2C9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Естония</w:t>
      </w:r>
    </w:p>
    <w:p w14:paraId="7917D7E7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Ирландия</w:t>
      </w:r>
    </w:p>
    <w:p w14:paraId="41ED0661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Исландия</w:t>
      </w:r>
    </w:p>
    <w:p w14:paraId="10B30E1A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Испания</w:t>
      </w:r>
    </w:p>
    <w:p w14:paraId="38D1048D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Италия</w:t>
      </w:r>
    </w:p>
    <w:p w14:paraId="39BF3988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Кипър</w:t>
      </w:r>
    </w:p>
    <w:p w14:paraId="48FCA4DE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Латвия</w:t>
      </w:r>
    </w:p>
    <w:p w14:paraId="38C17118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Литва</w:t>
      </w:r>
    </w:p>
    <w:p w14:paraId="73E25EFE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w w:val="95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w w:val="95"/>
          <w:sz w:val="24"/>
          <w:szCs w:val="24"/>
          <w:lang w:val="bg-BG"/>
        </w:rPr>
        <w:t>Лихтенщайн</w:t>
      </w:r>
    </w:p>
    <w:p w14:paraId="26AD8E4B" w14:textId="77777777" w:rsidR="001D7710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Люксембург</w:t>
      </w:r>
    </w:p>
    <w:p w14:paraId="34CC6897" w14:textId="6B3896D4" w:rsidR="005165D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Малта</w:t>
      </w:r>
    </w:p>
    <w:p w14:paraId="7ED6D7B1" w14:textId="77777777" w:rsidR="001D7710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Нидерландия</w:t>
      </w:r>
    </w:p>
    <w:p w14:paraId="05318E2F" w14:textId="131DA0C2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Норвегия</w:t>
      </w:r>
    </w:p>
    <w:p w14:paraId="700D8312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Обединено</w:t>
      </w:r>
      <w:r w:rsidR="00A67894" w:rsidRPr="009A5627">
        <w:rPr>
          <w:rFonts w:asciiTheme="minorHAnsi" w:hAnsiTheme="minorHAnsi"/>
          <w:color w:val="333333"/>
          <w:spacing w:val="-3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кралство</w:t>
      </w:r>
    </w:p>
    <w:p w14:paraId="20D53EA7" w14:textId="516A3DC1" w:rsidR="005165D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Полша</w:t>
      </w:r>
    </w:p>
    <w:p w14:paraId="779DC07D" w14:textId="77777777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w w:val="95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w w:val="95"/>
          <w:sz w:val="24"/>
          <w:szCs w:val="24"/>
          <w:lang w:val="bg-BG"/>
        </w:rPr>
        <w:t>Португалия</w:t>
      </w:r>
    </w:p>
    <w:p w14:paraId="2FD13F52" w14:textId="79EE691A" w:rsidR="005165D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Румъния</w:t>
      </w:r>
    </w:p>
    <w:p w14:paraId="426C2F43" w14:textId="407AF3DE" w:rsidR="00120B20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С</w:t>
      </w:r>
      <w:r w:rsidR="00905855" w:rsidRPr="009A5627">
        <w:rPr>
          <w:rFonts w:asciiTheme="minorHAnsi" w:eastAsia="Times New Roman" w:hAnsiTheme="minorHAnsi" w:cs="Arial"/>
          <w:sz w:val="24"/>
          <w:szCs w:val="24"/>
        </w:rPr>
        <w:t>л</w:t>
      </w:r>
      <w:r w:rsidRPr="009A5627">
        <w:rPr>
          <w:rFonts w:asciiTheme="minorHAnsi" w:eastAsia="Times New Roman" w:hAnsiTheme="minorHAnsi" w:cs="Arial"/>
          <w:sz w:val="24"/>
          <w:szCs w:val="24"/>
        </w:rPr>
        <w:t>овакия</w:t>
      </w:r>
    </w:p>
    <w:p w14:paraId="35F70BF6" w14:textId="77777777" w:rsidR="00905855" w:rsidRPr="009A5627" w:rsidRDefault="00120B2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Словения</w:t>
      </w:r>
    </w:p>
    <w:p w14:paraId="6A2A7B21" w14:textId="77777777" w:rsidR="00905855" w:rsidRPr="009A5627" w:rsidRDefault="0090585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Унгария</w:t>
      </w:r>
    </w:p>
    <w:p w14:paraId="20E3B4E1" w14:textId="77777777" w:rsidR="00905855" w:rsidRPr="009A5627" w:rsidRDefault="0090585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Финландия</w:t>
      </w:r>
    </w:p>
    <w:p w14:paraId="04E69F46" w14:textId="77777777" w:rsidR="00905855" w:rsidRPr="009A5627" w:rsidRDefault="0090585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Франция</w:t>
      </w:r>
    </w:p>
    <w:p w14:paraId="1F49CC13" w14:textId="77777777" w:rsidR="00905855" w:rsidRPr="009A5627" w:rsidRDefault="0090585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Хърватия</w:t>
      </w:r>
    </w:p>
    <w:p w14:paraId="395F48AB" w14:textId="77777777" w:rsidR="00905855" w:rsidRPr="009A5627" w:rsidRDefault="0090585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ЦЕЛИЯ ЕС</w:t>
      </w:r>
    </w:p>
    <w:p w14:paraId="30E681CB" w14:textId="77777777" w:rsidR="00905855" w:rsidRPr="009A5627" w:rsidRDefault="0090585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w w:val="99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Чешка</w:t>
      </w:r>
      <w:r w:rsidR="00A67894" w:rsidRPr="009A5627">
        <w:rPr>
          <w:rFonts w:asciiTheme="minorHAnsi" w:hAnsiTheme="minorHAnsi"/>
          <w:color w:val="333333"/>
          <w:spacing w:val="-3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република</w:t>
      </w:r>
    </w:p>
    <w:p w14:paraId="350FAE21" w14:textId="160E286F" w:rsidR="005165D0" w:rsidRPr="009A5627" w:rsidRDefault="0090585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Швеция</w:t>
      </w:r>
    </w:p>
    <w:p w14:paraId="3597F218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2EF0A34A" w14:textId="72ACE4E7" w:rsidR="005165D0" w:rsidRPr="001D7710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</w:t>
      </w:r>
      <w:r w:rsidRPr="009A5627">
        <w:rPr>
          <w:rFonts w:asciiTheme="minorHAnsi" w:hAnsiTheme="minorHAnsi"/>
          <w:color w:val="333333"/>
          <w:spacing w:val="-3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уточнете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A40E50" w:rsidRPr="009A5627" w14:paraId="24D00E74" w14:textId="77777777" w:rsidTr="008A50F9">
        <w:tc>
          <w:tcPr>
            <w:tcW w:w="9796" w:type="dxa"/>
          </w:tcPr>
          <w:p w14:paraId="5F59E35F" w14:textId="77777777" w:rsidR="00A40E50" w:rsidRPr="009A5627" w:rsidRDefault="00A40E50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674AAF3" w14:textId="77777777" w:rsidR="00A40E50" w:rsidRPr="009A5627" w:rsidRDefault="00A40E50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4CEF449" w14:textId="77777777" w:rsidR="00A40E50" w:rsidRPr="009A5627" w:rsidRDefault="00A40E50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627E5D59" w14:textId="77777777" w:rsidR="00A40E50" w:rsidRPr="009A5627" w:rsidRDefault="00A40E50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1EB96D4A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3A50646" w14:textId="668B9505" w:rsidR="00D22844" w:rsidRPr="009A5627" w:rsidRDefault="00B838D2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</w:t>
      </w:r>
      <w:r w:rsidR="00D22844"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ой език използвате за участие в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консултацията: </w:t>
      </w:r>
    </w:p>
    <w:p w14:paraId="4AA273EB" w14:textId="1CEEB2C1" w:rsidR="005165D0" w:rsidRPr="009A5627" w:rsidRDefault="008A50F9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български</w:t>
      </w:r>
    </w:p>
    <w:p w14:paraId="65F4F46C" w14:textId="77777777" w:rsidR="00D22844" w:rsidRPr="009A5627" w:rsidRDefault="008A50F9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хърватски</w:t>
      </w:r>
    </w:p>
    <w:p w14:paraId="6B3F4B04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чешки</w:t>
      </w:r>
    </w:p>
    <w:p w14:paraId="5545D583" w14:textId="52F54F5E" w:rsidR="005165D0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датски</w:t>
      </w:r>
    </w:p>
    <w:p w14:paraId="5B3D2DE6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нидерландски</w:t>
      </w:r>
    </w:p>
    <w:p w14:paraId="14B59A6F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английски</w:t>
      </w:r>
    </w:p>
    <w:p w14:paraId="77932489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естонски</w:t>
      </w:r>
    </w:p>
    <w:p w14:paraId="04786D75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финландски</w:t>
      </w:r>
    </w:p>
    <w:p w14:paraId="63496B86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френски</w:t>
      </w:r>
    </w:p>
    <w:p w14:paraId="4580743B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немски</w:t>
      </w:r>
    </w:p>
    <w:p w14:paraId="24A4460B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гръцки</w:t>
      </w:r>
    </w:p>
    <w:p w14:paraId="2323D663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унгарски</w:t>
      </w:r>
    </w:p>
    <w:p w14:paraId="4751301B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ирландски</w:t>
      </w:r>
    </w:p>
    <w:p w14:paraId="2E6A39E9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италиански</w:t>
      </w:r>
    </w:p>
    <w:p w14:paraId="7F09E92D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латвийски</w:t>
      </w:r>
    </w:p>
    <w:p w14:paraId="20475B04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литовски</w:t>
      </w:r>
    </w:p>
    <w:p w14:paraId="549347C4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малтийски</w:t>
      </w:r>
    </w:p>
    <w:p w14:paraId="63AF2D74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полски</w:t>
      </w:r>
    </w:p>
    <w:p w14:paraId="6A13174D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португалски</w:t>
      </w:r>
    </w:p>
    <w:p w14:paraId="4452BEB2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румънски</w:t>
      </w:r>
    </w:p>
    <w:p w14:paraId="03DEEAA4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словашки</w:t>
      </w:r>
    </w:p>
    <w:p w14:paraId="571BE1C2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словенски</w:t>
      </w:r>
    </w:p>
    <w:p w14:paraId="522B1CBA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испански</w:t>
      </w:r>
    </w:p>
    <w:p w14:paraId="6C5D300D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шведски</w:t>
      </w:r>
    </w:p>
    <w:p w14:paraId="731CE5F1" w14:textId="54C9A206" w:rsidR="005165D0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ДРУГ</w:t>
      </w:r>
    </w:p>
    <w:p w14:paraId="36AE4936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1B7C2360" w14:textId="60747F9E" w:rsidR="005165D0" w:rsidRPr="00650301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</w:t>
      </w:r>
      <w:r w:rsidRPr="009A5627">
        <w:rPr>
          <w:rFonts w:asciiTheme="minorHAnsi" w:hAnsiTheme="minorHAnsi"/>
          <w:color w:val="333333"/>
          <w:spacing w:val="-3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уточнете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A40E50" w:rsidRPr="009A5627" w14:paraId="4D774968" w14:textId="77777777" w:rsidTr="008A50F9">
        <w:tc>
          <w:tcPr>
            <w:tcW w:w="9796" w:type="dxa"/>
          </w:tcPr>
          <w:p w14:paraId="6206255E" w14:textId="77777777" w:rsidR="00A40E50" w:rsidRPr="009A5627" w:rsidRDefault="00A40E50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20D4730C" w14:textId="77777777" w:rsidR="00A40E50" w:rsidRPr="009A5627" w:rsidRDefault="00A40E50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14E5C6B" w14:textId="77777777" w:rsidR="00A40E50" w:rsidRPr="009A5627" w:rsidRDefault="00A40E50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063C2C2C" w14:textId="77777777" w:rsidR="00A40E50" w:rsidRPr="009A5627" w:rsidRDefault="00A40E50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56599440" w14:textId="77777777" w:rsidR="00D22844" w:rsidRPr="009A5627" w:rsidRDefault="00D2284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</w:p>
    <w:p w14:paraId="0D814093" w14:textId="7050A777" w:rsidR="005165D0" w:rsidRPr="00650301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Вашият идентификационен номер в Регистъра за прозрачност (ако вие или вашата организация сте включени в</w:t>
      </w:r>
      <w:r w:rsidRPr="009A5627">
        <w:rPr>
          <w:rFonts w:asciiTheme="minorHAnsi" w:hAnsiTheme="minorHAnsi"/>
          <w:color w:val="333333"/>
          <w:spacing w:val="-11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него):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A40E50" w:rsidRPr="009A5627" w14:paraId="523EB6FD" w14:textId="77777777" w:rsidTr="008A50F9">
        <w:tc>
          <w:tcPr>
            <w:tcW w:w="9796" w:type="dxa"/>
          </w:tcPr>
          <w:p w14:paraId="7E20FAB4" w14:textId="77777777" w:rsidR="00A40E50" w:rsidRPr="009A5627" w:rsidRDefault="00A40E50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646B63AF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06DC2B89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За да разберете как става включването в Регистъра за прозрачност, щракнете върху </w:t>
      </w:r>
      <w:hyperlink r:id="rId14">
        <w:r w:rsidRPr="009A5627">
          <w:rPr>
            <w:rFonts w:asciiTheme="minorHAnsi" w:hAnsiTheme="minorHAnsi"/>
            <w:color w:val="0087CC"/>
            <w:sz w:val="24"/>
            <w:szCs w:val="24"/>
            <w:lang w:val="bg-BG"/>
          </w:rPr>
          <w:t>http://ec.europa.eu/transparencyregister/info/homePage.do</w:t>
        </w:r>
      </w:hyperlink>
    </w:p>
    <w:p w14:paraId="477EDD04" w14:textId="77777777" w:rsidR="005165D0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6E48DE20" w14:textId="77777777" w:rsidR="007F1C6E" w:rsidRPr="009A5627" w:rsidRDefault="007F1C6E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33947873" w14:textId="375FDE69" w:rsidR="00F6215B" w:rsidRPr="005B069C" w:rsidRDefault="00F6215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b/>
          <w:color w:val="00B050"/>
          <w:sz w:val="24"/>
          <w:szCs w:val="24"/>
          <w:u w:val="single"/>
          <w:lang w:val="bg-BG"/>
        </w:rPr>
      </w:pPr>
      <w:r w:rsidRPr="005B069C">
        <w:rPr>
          <w:rFonts w:asciiTheme="minorHAnsi" w:hAnsiTheme="minorHAnsi"/>
          <w:b/>
          <w:color w:val="00B050"/>
          <w:sz w:val="28"/>
          <w:szCs w:val="24"/>
          <w:u w:val="single"/>
          <w:lang w:val="bg-BG"/>
        </w:rPr>
        <w:t>1. Доколко сте запознат с Директивата относно писмената декларация?</w:t>
      </w:r>
    </w:p>
    <w:p w14:paraId="2924BB23" w14:textId="56C43101" w:rsidR="0031490E" w:rsidRPr="009A5627" w:rsidRDefault="00196B2D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Преди да отговорите на въпросите в настоящата обществена консултация, моля, посочете доколко сте запознат с Директивата относно писмената декларация (</w:t>
      </w:r>
      <w:hyperlink r:id="rId15">
        <w:r w:rsidR="00A67894" w:rsidRPr="009A5627">
          <w:rPr>
            <w:rFonts w:asciiTheme="minorHAnsi" w:hAnsiTheme="minorHAnsi"/>
            <w:color w:val="0087CC"/>
            <w:sz w:val="24"/>
            <w:szCs w:val="24"/>
            <w:lang w:val="bg-BG"/>
          </w:rPr>
          <w:t>Директива 91/533/ЕИО</w:t>
        </w:r>
      </w:hyperlink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) и</w:t>
      </w:r>
      <w:r w:rsidR="005441A3">
        <w:rPr>
          <w:rFonts w:asciiTheme="minorHAnsi" w:hAnsiTheme="minorHAnsi"/>
          <w:color w:val="333333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нейното съдържание?</w:t>
      </w:r>
    </w:p>
    <w:p w14:paraId="2E116FA5" w14:textId="77777777" w:rsidR="0031490E" w:rsidRPr="009A5627" w:rsidRDefault="0031490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Напълно запознат</w:t>
      </w:r>
    </w:p>
    <w:p w14:paraId="2CB0FD87" w14:textId="77777777" w:rsidR="0031490E" w:rsidRPr="009A5627" w:rsidRDefault="0031490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Частично</w:t>
      </w:r>
      <w:r w:rsidR="00A67894" w:rsidRPr="009A5627">
        <w:rPr>
          <w:rFonts w:asciiTheme="minorHAnsi" w:hAnsiTheme="minorHAnsi"/>
          <w:color w:val="333333"/>
          <w:spacing w:val="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запознат</w:t>
      </w:r>
    </w:p>
    <w:p w14:paraId="02ABF0DF" w14:textId="5FA0A12D" w:rsidR="005165D0" w:rsidRPr="009A5627" w:rsidRDefault="0031490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Разбрах</w:t>
      </w:r>
      <w:r w:rsidR="00A67894"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</w:t>
      </w:r>
      <w:r w:rsidR="00A67894"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нея</w:t>
      </w:r>
      <w:r w:rsidR="00A67894"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едва</w:t>
      </w:r>
      <w:r w:rsidR="00A67894"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чрез</w:t>
      </w:r>
      <w:r w:rsidR="00A67894"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настоящата</w:t>
      </w:r>
      <w:r w:rsidR="00A67894"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обществена</w:t>
      </w:r>
      <w:r w:rsidR="00A67894"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консултация</w:t>
      </w:r>
    </w:p>
    <w:p w14:paraId="6C7583BB" w14:textId="77777777" w:rsidR="005165D0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58EBEF51" w14:textId="77777777" w:rsidR="007F1C6E" w:rsidRPr="009A5627" w:rsidRDefault="007F1C6E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31D05367" w14:textId="52362949" w:rsidR="005165D0" w:rsidRPr="005B069C" w:rsidRDefault="00F6215B" w:rsidP="005441A3">
      <w:pPr>
        <w:spacing w:line="276" w:lineRule="auto"/>
        <w:jc w:val="both"/>
        <w:rPr>
          <w:rFonts w:eastAsia="Arial" w:cs="Arial"/>
          <w:b/>
          <w:color w:val="00B050"/>
          <w:sz w:val="28"/>
          <w:szCs w:val="24"/>
          <w:u w:val="single"/>
          <w:lang w:val="bg-BG"/>
        </w:rPr>
      </w:pPr>
      <w:r w:rsidRPr="005B069C">
        <w:rPr>
          <w:rFonts w:eastAsia="Arial" w:cs="Arial"/>
          <w:b/>
          <w:color w:val="00B050"/>
          <w:sz w:val="28"/>
          <w:szCs w:val="24"/>
          <w:u w:val="single"/>
          <w:lang w:val="bg-BG"/>
        </w:rPr>
        <w:lastRenderedPageBreak/>
        <w:t>2. Целите на Директивата относно писмената декларация продължават ли да бъдат актуални?</w:t>
      </w:r>
    </w:p>
    <w:p w14:paraId="201C5549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Както споменахме във въведението, Директивата относно писмената декларация дава на работниците/служителите правото да бъдат уведомявани писмено за важни аспекти на</w:t>
      </w:r>
      <w:r w:rsidRPr="009A5627">
        <w:rPr>
          <w:rFonts w:asciiTheme="minorHAnsi" w:hAnsiTheme="minorHAnsi"/>
          <w:color w:val="333333"/>
          <w:spacing w:val="-3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техните трудови правоотношения. </w:t>
      </w: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>Директивата има две конкретни</w:t>
      </w:r>
      <w:r w:rsidRPr="009A5627">
        <w:rPr>
          <w:rFonts w:asciiTheme="minorHAnsi" w:hAnsiTheme="minorHAnsi"/>
          <w:b/>
          <w:color w:val="333333"/>
          <w:spacing w:val="-1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>цели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:</w:t>
      </w:r>
    </w:p>
    <w:p w14:paraId="0342820F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298433F8" w14:textId="3B073BD9" w:rsidR="005165D0" w:rsidRPr="009A5627" w:rsidRDefault="00A67894" w:rsidP="005441A3">
      <w:pPr>
        <w:pStyle w:val="2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b w:val="0"/>
          <w:bCs w:val="0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подобряване на защитата на работниците/служителите срещу евентуално</w:t>
      </w:r>
      <w:r w:rsidRPr="009A5627">
        <w:rPr>
          <w:rFonts w:asciiTheme="minorHAnsi" w:hAnsiTheme="minorHAnsi"/>
          <w:color w:val="333333"/>
          <w:spacing w:val="-3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неспазване или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нарушаване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техните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права</w:t>
      </w:r>
    </w:p>
    <w:p w14:paraId="4FCA859D" w14:textId="1F8FBDB7" w:rsidR="005165D0" w:rsidRPr="006C5752" w:rsidRDefault="00A67894" w:rsidP="005441A3">
      <w:pPr>
        <w:pStyle w:val="a4"/>
        <w:numPr>
          <w:ilvl w:val="0"/>
          <w:numId w:val="1"/>
        </w:num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  <w:r w:rsidRPr="006C5752">
        <w:rPr>
          <w:b/>
          <w:color w:val="333333"/>
          <w:sz w:val="24"/>
          <w:szCs w:val="24"/>
          <w:lang w:val="bg-BG"/>
        </w:rPr>
        <w:t>повишаване на прозрачността на трудовия</w:t>
      </w:r>
      <w:r w:rsidRPr="006C5752">
        <w:rPr>
          <w:b/>
          <w:color w:val="333333"/>
          <w:spacing w:val="-38"/>
          <w:sz w:val="24"/>
          <w:szCs w:val="24"/>
          <w:lang w:val="bg-BG"/>
        </w:rPr>
        <w:t xml:space="preserve"> </w:t>
      </w:r>
      <w:r w:rsidRPr="006C5752">
        <w:rPr>
          <w:b/>
          <w:color w:val="333333"/>
          <w:sz w:val="24"/>
          <w:szCs w:val="24"/>
          <w:lang w:val="bg-BG"/>
        </w:rPr>
        <w:t>пазар</w:t>
      </w:r>
    </w:p>
    <w:p w14:paraId="2774C4AF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b/>
          <w:bCs/>
          <w:sz w:val="24"/>
          <w:szCs w:val="24"/>
          <w:lang w:val="bg-BG"/>
        </w:rPr>
      </w:pPr>
    </w:p>
    <w:p w14:paraId="45AA2F96" w14:textId="19569611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За обяснение какво се разбира под прозрачност на трудовия пазар вижте втори параграф на раздел 2 — Целите на Директивата в </w:t>
      </w:r>
      <w:hyperlink r:id="rId16">
        <w:r w:rsidRPr="009A5627">
          <w:rPr>
            <w:rFonts w:asciiTheme="minorHAnsi" w:hAnsiTheme="minorHAnsi"/>
            <w:color w:val="0087CC"/>
            <w:sz w:val="24"/>
            <w:szCs w:val="24"/>
            <w:lang w:val="bg-BG"/>
          </w:rPr>
          <w:t>съпътстващия</w:t>
        </w:r>
        <w:r w:rsidRPr="009A5627">
          <w:rPr>
            <w:rFonts w:asciiTheme="minorHAnsi" w:hAnsiTheme="minorHAnsi"/>
            <w:color w:val="0087CC"/>
            <w:spacing w:val="-6"/>
            <w:sz w:val="24"/>
            <w:szCs w:val="24"/>
            <w:lang w:val="bg-BG"/>
          </w:rPr>
          <w:t xml:space="preserve"> </w:t>
        </w:r>
        <w:r w:rsidRPr="009A5627">
          <w:rPr>
            <w:rFonts w:asciiTheme="minorHAnsi" w:hAnsiTheme="minorHAnsi"/>
            <w:color w:val="0087CC"/>
            <w:sz w:val="24"/>
            <w:szCs w:val="24"/>
            <w:lang w:val="bg-BG"/>
          </w:rPr>
          <w:t>документ</w:t>
        </w:r>
      </w:hyperlink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.</w:t>
      </w:r>
    </w:p>
    <w:p w14:paraId="2CF0684F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1DDE57DF" w14:textId="0BCAC0C6" w:rsidR="005165D0" w:rsidRPr="009A5627" w:rsidRDefault="001F144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2.1 Според вас необходимо ли е работниците/служителите да бъдат защитени от евентуално неспазване или нарушаване на техните права чрез задължение за информиране за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основните</w:t>
      </w:r>
    </w:p>
    <w:p w14:paraId="74F3514E" w14:textId="77777777" w:rsidR="001F1440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елементи</w:t>
      </w:r>
      <w:r w:rsidRPr="009A5627">
        <w:rPr>
          <w:rFonts w:asciiTheme="minorHAnsi" w:hAnsiTheme="minorHAnsi"/>
          <w:color w:val="333333"/>
          <w:spacing w:val="-2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2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тяхното</w:t>
      </w:r>
      <w:r w:rsidRPr="009A5627">
        <w:rPr>
          <w:rFonts w:asciiTheme="minorHAnsi" w:hAnsiTheme="minorHAnsi"/>
          <w:color w:val="333333"/>
          <w:spacing w:val="-2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трудово</w:t>
      </w:r>
      <w:r w:rsidRPr="009A5627">
        <w:rPr>
          <w:rFonts w:asciiTheme="minorHAnsi" w:hAnsiTheme="minorHAnsi"/>
          <w:color w:val="333333"/>
          <w:spacing w:val="-2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правоотношение?</w:t>
      </w:r>
    </w:p>
    <w:p w14:paraId="75DDD030" w14:textId="35831167" w:rsidR="005165D0" w:rsidRPr="009A5627" w:rsidRDefault="001016B2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</w:t>
      </w:r>
    </w:p>
    <w:p w14:paraId="236D8583" w14:textId="003F5DD6" w:rsidR="0092657C" w:rsidRPr="001F1440" w:rsidRDefault="001016B2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</w:t>
      </w:r>
    </w:p>
    <w:p w14:paraId="23D410B5" w14:textId="77777777" w:rsidR="001016B2" w:rsidRPr="009A5627" w:rsidRDefault="001016B2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043F5471" w14:textId="77777777" w:rsidR="001016B2" w:rsidRPr="009A5627" w:rsidRDefault="001016B2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</w:p>
    <w:p w14:paraId="0C972BDA" w14:textId="19FF7DD0" w:rsidR="001016B2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</w:t>
      </w:r>
      <w:r w:rsidRPr="009A5627">
        <w:rPr>
          <w:rFonts w:asciiTheme="minorHAnsi" w:hAnsiTheme="minorHAnsi"/>
          <w:color w:val="333333"/>
          <w:spacing w:val="-2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обяснете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1016B2" w:rsidRPr="009A5627" w14:paraId="3BFC8FA5" w14:textId="77777777" w:rsidTr="00FD41F3">
        <w:tc>
          <w:tcPr>
            <w:tcW w:w="9796" w:type="dxa"/>
          </w:tcPr>
          <w:p w14:paraId="33655DC8" w14:textId="77777777" w:rsidR="001016B2" w:rsidRPr="009A5627" w:rsidRDefault="001016B2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52CB84CB" w14:textId="77777777" w:rsidR="001016B2" w:rsidRPr="009A5627" w:rsidRDefault="001016B2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64B22FFE" w14:textId="77777777" w:rsidR="001016B2" w:rsidRPr="009A5627" w:rsidRDefault="001016B2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22E811B8" w14:textId="77777777" w:rsidR="001016B2" w:rsidRPr="009A5627" w:rsidRDefault="001016B2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5423FA95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3CD91CFB" w14:textId="77777777" w:rsidR="001F1440" w:rsidRDefault="001F144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2.2 Според вас нужно ли е трудовият пазар да бъде</w:t>
      </w:r>
      <w:r w:rsidR="00A67894" w:rsidRPr="009A5627">
        <w:rPr>
          <w:rFonts w:asciiTheme="minorHAnsi" w:hAnsiTheme="minorHAnsi"/>
          <w:color w:val="333333"/>
          <w:spacing w:val="-2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по-прозрачен?</w:t>
      </w:r>
    </w:p>
    <w:p w14:paraId="035112B4" w14:textId="70399994" w:rsidR="005165D0" w:rsidRPr="009A5627" w:rsidRDefault="0092657C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</w:t>
      </w:r>
    </w:p>
    <w:p w14:paraId="58473E6F" w14:textId="0A0E16CB" w:rsidR="005165D0" w:rsidRPr="009A5627" w:rsidRDefault="0092657C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</w:t>
      </w:r>
    </w:p>
    <w:p w14:paraId="7942DC5C" w14:textId="77777777" w:rsidR="001F1440" w:rsidRDefault="0092657C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1F1440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2092B00D" w14:textId="77777777" w:rsidR="001F1440" w:rsidRDefault="001F144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</w:p>
    <w:p w14:paraId="40330743" w14:textId="150CA13F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</w:t>
      </w:r>
      <w:r w:rsidRPr="009A5627">
        <w:rPr>
          <w:rFonts w:asciiTheme="minorHAnsi" w:hAnsiTheme="minorHAnsi"/>
          <w:color w:val="333333"/>
          <w:spacing w:val="-2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обяснете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BA5277" w:rsidRPr="009A5627" w14:paraId="5884DA20" w14:textId="77777777" w:rsidTr="008A50F9">
        <w:tc>
          <w:tcPr>
            <w:tcW w:w="9796" w:type="dxa"/>
          </w:tcPr>
          <w:p w14:paraId="5558FD8D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5203E7CF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AE0C504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BF31BF9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6A7798EE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0932D10F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5452D20B" w14:textId="1A1FB4F3" w:rsidR="005165D0" w:rsidRPr="005B069C" w:rsidRDefault="001F1440" w:rsidP="005441A3">
      <w:pPr>
        <w:spacing w:line="276" w:lineRule="auto"/>
        <w:jc w:val="both"/>
        <w:rPr>
          <w:rFonts w:eastAsia="Arial" w:cs="Arial"/>
          <w:b/>
          <w:color w:val="00B050"/>
          <w:sz w:val="28"/>
          <w:szCs w:val="24"/>
          <w:u w:val="single"/>
          <w:lang w:val="bg-BG"/>
        </w:rPr>
      </w:pPr>
      <w:r w:rsidRPr="005B069C">
        <w:rPr>
          <w:rFonts w:eastAsia="Arial" w:cs="Arial"/>
          <w:b/>
          <w:color w:val="00B050"/>
          <w:sz w:val="28"/>
          <w:szCs w:val="24"/>
          <w:u w:val="single"/>
          <w:lang w:val="bg-BG"/>
        </w:rPr>
        <w:t>3. Пакетът от информация за работниците/служителите задоволителен ли е?</w:t>
      </w:r>
    </w:p>
    <w:p w14:paraId="0850D96D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 началото на проучването има списък с минималната изисквана информация, която работодателите трябва да предоставят писмено на работниците/служителите. Този</w:t>
      </w:r>
      <w:r w:rsidRPr="009A5627">
        <w:rPr>
          <w:rFonts w:asciiTheme="minorHAnsi" w:hAnsiTheme="minorHAnsi"/>
          <w:color w:val="333333"/>
          <w:spacing w:val="-2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списък представлява изискваният </w:t>
      </w: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>стандартен пакет от информация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.</w:t>
      </w:r>
    </w:p>
    <w:p w14:paraId="20B1CD84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E148F67" w14:textId="77777777" w:rsidR="001F1440" w:rsidRDefault="001F144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Как бихте оценили изисквания от Директивата пакет от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информация?</w:t>
      </w:r>
    </w:p>
    <w:p w14:paraId="60260D27" w14:textId="75CE50C9" w:rsidR="005165D0" w:rsidRPr="009A5627" w:rsidRDefault="0084416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Достатъчен</w:t>
      </w:r>
    </w:p>
    <w:p w14:paraId="2ED386F5" w14:textId="6E9D4F7D" w:rsidR="005165D0" w:rsidRPr="009A5627" w:rsidRDefault="0084416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Недостатъчен</w:t>
      </w:r>
    </w:p>
    <w:p w14:paraId="03ED2D2A" w14:textId="23FF5E94" w:rsidR="005165D0" w:rsidRPr="009A5627" w:rsidRDefault="0084416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Прекомерен за някои изисквания за</w:t>
      </w:r>
      <w:r w:rsidR="00A67894" w:rsidRPr="009A5627">
        <w:rPr>
          <w:rFonts w:asciiTheme="minorHAnsi" w:hAnsiTheme="minorHAnsi"/>
          <w:color w:val="333333"/>
          <w:spacing w:val="5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</w:t>
      </w:r>
    </w:p>
    <w:p w14:paraId="3CEA54A9" w14:textId="16DC2A76" w:rsidR="005165D0" w:rsidRPr="009A5627" w:rsidRDefault="0084416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Прекомерен за някои изисквания за информация, но същевременно недостатъчен, тъй като някои неща</w:t>
      </w:r>
      <w:r w:rsidR="00A67894" w:rsidRPr="009A5627">
        <w:rPr>
          <w:rFonts w:asciiTheme="minorHAnsi" w:hAnsiTheme="minorHAnsi"/>
          <w:color w:val="333333"/>
          <w:spacing w:val="-2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липсват</w:t>
      </w:r>
    </w:p>
    <w:p w14:paraId="04BEBE46" w14:textId="1755AA6A" w:rsidR="005165D0" w:rsidRPr="009A5627" w:rsidRDefault="0084416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249645F8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5CE6440C" w14:textId="55670BD1" w:rsidR="00BA5277" w:rsidRPr="009A5627" w:rsidRDefault="00C62F7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Според вас каква друга информация трябва да бъде включена в пакета от</w:t>
      </w:r>
      <w:r w:rsidR="00A67894" w:rsidRPr="009A5627">
        <w:rPr>
          <w:rFonts w:asciiTheme="minorHAnsi" w:hAnsiTheme="minorHAnsi"/>
          <w:color w:val="333333"/>
          <w:spacing w:val="-3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информация?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BA5277" w:rsidRPr="009A5627" w14:paraId="795B0FF1" w14:textId="77777777" w:rsidTr="008A50F9">
        <w:tc>
          <w:tcPr>
            <w:tcW w:w="9796" w:type="dxa"/>
          </w:tcPr>
          <w:p w14:paraId="496EC3AC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39558017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201FCDB2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F22E93F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34579346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54EDC3F2" w14:textId="2771FE32" w:rsidR="005165D0" w:rsidRPr="0014027B" w:rsidRDefault="0014027B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Според вас каква информация </w:t>
      </w:r>
      <w:r w:rsidR="00A67894" w:rsidRPr="0014027B">
        <w:rPr>
          <w:rFonts w:asciiTheme="minorHAnsi" w:hAnsiTheme="minorHAnsi"/>
          <w:color w:val="333333"/>
          <w:sz w:val="24"/>
          <w:szCs w:val="24"/>
          <w:lang w:val="bg-BG"/>
        </w:rPr>
        <w:t xml:space="preserve">не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трябва да бъде включена в пакета от информация?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BA5277" w:rsidRPr="009A5627" w14:paraId="5D2FB5A8" w14:textId="77777777" w:rsidTr="008A50F9">
        <w:tc>
          <w:tcPr>
            <w:tcW w:w="9796" w:type="dxa"/>
          </w:tcPr>
          <w:p w14:paraId="07033B30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22025650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4EB6058A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37FF6E1A" w14:textId="77777777" w:rsidR="00BA5277" w:rsidRPr="009A5627" w:rsidRDefault="00BA5277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56F5B663" w14:textId="77777777" w:rsidR="005165D0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54C41875" w14:textId="77777777" w:rsidR="00953A0D" w:rsidRPr="009A5627" w:rsidRDefault="00953A0D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4B279B50" w14:textId="4AC87C76" w:rsidR="005165D0" w:rsidRPr="00E26D84" w:rsidRDefault="00564759" w:rsidP="005441A3">
      <w:pPr>
        <w:pStyle w:val="1"/>
        <w:spacing w:line="276" w:lineRule="auto"/>
        <w:ind w:left="0"/>
        <w:jc w:val="both"/>
        <w:rPr>
          <w:rFonts w:asciiTheme="minorHAnsi" w:hAnsiTheme="minorHAnsi"/>
          <w:b/>
          <w:sz w:val="28"/>
          <w:szCs w:val="24"/>
          <w:u w:val="single"/>
          <w:lang w:val="bg-BG"/>
        </w:rPr>
      </w:pPr>
      <w:r w:rsidRPr="00E26D84">
        <w:rPr>
          <w:rFonts w:asciiTheme="minorHAnsi" w:hAnsiTheme="minorHAnsi"/>
          <w:b/>
          <w:color w:val="67AA03"/>
          <w:sz w:val="28"/>
          <w:szCs w:val="24"/>
          <w:u w:val="single"/>
          <w:lang w:val="bg-BG"/>
        </w:rPr>
        <w:t>4. Кой е защитен от Директивата относно писмената</w:t>
      </w:r>
      <w:r w:rsidRPr="00E26D84">
        <w:rPr>
          <w:rFonts w:asciiTheme="minorHAnsi" w:hAnsiTheme="minorHAnsi"/>
          <w:b/>
          <w:color w:val="67AA03"/>
          <w:spacing w:val="18"/>
          <w:sz w:val="28"/>
          <w:szCs w:val="24"/>
          <w:u w:val="single"/>
          <w:lang w:val="bg-BG"/>
        </w:rPr>
        <w:t xml:space="preserve"> </w:t>
      </w:r>
      <w:r w:rsidRPr="00E26D84">
        <w:rPr>
          <w:rFonts w:asciiTheme="minorHAnsi" w:hAnsiTheme="minorHAnsi"/>
          <w:b/>
          <w:color w:val="67AA03"/>
          <w:sz w:val="28"/>
          <w:szCs w:val="24"/>
          <w:u w:val="single"/>
          <w:lang w:val="bg-BG"/>
        </w:rPr>
        <w:t>декларация?</w:t>
      </w:r>
    </w:p>
    <w:p w14:paraId="497E19FD" w14:textId="77777777" w:rsidR="005165D0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Директивата относно писмената декларация се прилага по отношение на „</w:t>
      </w:r>
      <w:r w:rsidRPr="009A5627">
        <w:rPr>
          <w:rFonts w:asciiTheme="minorHAnsi" w:hAnsiTheme="minorHAnsi" w:cs="Arial"/>
          <w:b/>
          <w:bCs/>
          <w:color w:val="333333"/>
          <w:sz w:val="24"/>
          <w:szCs w:val="24"/>
          <w:lang w:val="bg-BG"/>
        </w:rPr>
        <w:t>всеки работник</w:t>
      </w:r>
      <w:r w:rsidRPr="009A5627">
        <w:rPr>
          <w:rFonts w:asciiTheme="minorHAnsi" w:hAnsiTheme="minorHAnsi" w:cs="Arial"/>
          <w:b/>
          <w:bCs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 w:cs="Arial"/>
          <w:b/>
          <w:bCs/>
          <w:color w:val="333333"/>
          <w:sz w:val="24"/>
          <w:szCs w:val="24"/>
          <w:lang w:val="bg-BG"/>
        </w:rPr>
        <w:t>или служител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,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който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има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договор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или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трудово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правоотношение,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определени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от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действащия закон в държавата членка, и/или попадащи под действието на действащия закон в държавата членка“.</w:t>
      </w:r>
    </w:p>
    <w:p w14:paraId="2479609A" w14:textId="77777777" w:rsidR="00DF7206" w:rsidRPr="009A5627" w:rsidRDefault="00DF7206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</w:p>
    <w:p w14:paraId="05B7D528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Казано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по-ясно,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това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означава,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че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>страните</w:t>
      </w:r>
      <w:r w:rsidRPr="009A5627">
        <w:rPr>
          <w:rFonts w:asciiTheme="minorHAnsi" w:hAnsiTheme="minorHAnsi"/>
          <w:b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>членки</w:t>
      </w:r>
      <w:r w:rsidRPr="009A5627">
        <w:rPr>
          <w:rFonts w:asciiTheme="minorHAnsi" w:hAnsiTheme="minorHAnsi"/>
          <w:b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>имат</w:t>
      </w:r>
      <w:r w:rsidRPr="009A5627">
        <w:rPr>
          <w:rFonts w:asciiTheme="minorHAnsi" w:hAnsiTheme="minorHAnsi"/>
          <w:b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>известни</w:t>
      </w:r>
      <w:r w:rsidRPr="009A5627">
        <w:rPr>
          <w:rFonts w:asciiTheme="minorHAnsi" w:hAnsiTheme="minorHAnsi"/>
          <w:b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>възможности</w:t>
      </w:r>
      <w:r w:rsidRPr="009A5627">
        <w:rPr>
          <w:rFonts w:asciiTheme="minorHAnsi" w:hAnsiTheme="minorHAnsi"/>
          <w:b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>за</w:t>
      </w:r>
      <w:r w:rsidRPr="009A5627">
        <w:rPr>
          <w:rFonts w:asciiTheme="minorHAnsi" w:hAnsiTheme="minorHAnsi"/>
          <w:b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>маневри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, когато избират кой точно ще се ползва от защитата на Директивата на тяхна територия. В различните страни има различия в понятието за работник/служител. Така например, един стажант ще бъде смятан за работник/служител в една страна, но не и в</w:t>
      </w:r>
      <w:r w:rsidRPr="009A5627">
        <w:rPr>
          <w:rFonts w:asciiTheme="minorHAnsi" w:hAnsiTheme="minorHAnsi"/>
          <w:color w:val="333333"/>
          <w:spacing w:val="-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друга.</w:t>
      </w:r>
    </w:p>
    <w:p w14:paraId="5F7BBA00" w14:textId="77777777" w:rsidR="00DF7206" w:rsidRDefault="00DF7206" w:rsidP="005441A3">
      <w:pPr>
        <w:spacing w:line="276" w:lineRule="auto"/>
        <w:jc w:val="both"/>
        <w:rPr>
          <w:color w:val="333333"/>
          <w:sz w:val="24"/>
          <w:szCs w:val="24"/>
          <w:lang w:val="bg-BG"/>
        </w:rPr>
      </w:pPr>
    </w:p>
    <w:p w14:paraId="787915A0" w14:textId="77777777" w:rsidR="005165D0" w:rsidRPr="009A5627" w:rsidRDefault="00A67894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  <w:r w:rsidRPr="009A5627">
        <w:rPr>
          <w:color w:val="333333"/>
          <w:sz w:val="24"/>
          <w:szCs w:val="24"/>
          <w:lang w:val="bg-BG"/>
        </w:rPr>
        <w:t xml:space="preserve">Това се отразява на прилагането на Директивата. </w:t>
      </w:r>
      <w:r w:rsidRPr="009A5627">
        <w:rPr>
          <w:b/>
          <w:color w:val="333333"/>
          <w:sz w:val="24"/>
          <w:szCs w:val="24"/>
          <w:lang w:val="bg-BG"/>
        </w:rPr>
        <w:t xml:space="preserve">Някои категории активни лица </w:t>
      </w:r>
      <w:r w:rsidRPr="009A5627">
        <w:rPr>
          <w:color w:val="333333"/>
          <w:sz w:val="24"/>
          <w:szCs w:val="24"/>
          <w:lang w:val="bg-BG"/>
        </w:rPr>
        <w:t>ще</w:t>
      </w:r>
      <w:r w:rsidRPr="009A5627">
        <w:rPr>
          <w:color w:val="333333"/>
          <w:spacing w:val="12"/>
          <w:sz w:val="24"/>
          <w:szCs w:val="24"/>
          <w:lang w:val="bg-BG"/>
        </w:rPr>
        <w:t xml:space="preserve"> </w:t>
      </w:r>
      <w:r w:rsidRPr="009A5627">
        <w:rPr>
          <w:color w:val="333333"/>
          <w:sz w:val="24"/>
          <w:szCs w:val="24"/>
          <w:lang w:val="bg-BG"/>
        </w:rPr>
        <w:t>бъдат</w:t>
      </w:r>
    </w:p>
    <w:p w14:paraId="583FA0DF" w14:textId="77777777" w:rsidR="005165D0" w:rsidRPr="009A5627" w:rsidRDefault="00A67894" w:rsidP="005441A3">
      <w:pPr>
        <w:pStyle w:val="2"/>
        <w:spacing w:line="276" w:lineRule="auto"/>
        <w:ind w:left="0"/>
        <w:jc w:val="both"/>
        <w:rPr>
          <w:rFonts w:asciiTheme="minorHAnsi" w:hAnsiTheme="minorHAnsi" w:cs="Arial"/>
          <w:b w:val="0"/>
          <w:bCs w:val="0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защитени в една страна</w:t>
      </w:r>
      <w:r w:rsidRPr="009A5627">
        <w:rPr>
          <w:rFonts w:asciiTheme="minorHAnsi" w:hAnsiTheme="minorHAnsi"/>
          <w:b w:val="0"/>
          <w:color w:val="333333"/>
          <w:sz w:val="24"/>
          <w:szCs w:val="24"/>
          <w:lang w:val="bg-BG"/>
        </w:rPr>
        <w:t xml:space="preserve">, но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не и в</w:t>
      </w:r>
      <w:r w:rsidRPr="009A5627">
        <w:rPr>
          <w:rFonts w:asciiTheme="minorHAnsi" w:hAnsiTheme="minorHAnsi"/>
          <w:color w:val="333333"/>
          <w:spacing w:val="2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друга</w:t>
      </w:r>
      <w:r w:rsidRPr="009A5627">
        <w:rPr>
          <w:rFonts w:asciiTheme="minorHAnsi" w:hAnsiTheme="minorHAnsi"/>
          <w:b w:val="0"/>
          <w:color w:val="333333"/>
          <w:sz w:val="24"/>
          <w:szCs w:val="24"/>
          <w:lang w:val="bg-BG"/>
        </w:rPr>
        <w:t>.</w:t>
      </w:r>
    </w:p>
    <w:p w14:paraId="1C0B6DB2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D7C019A" w14:textId="7AE4D2B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Тази несигурност по отношение на точните категории на ползвателите на Директивата днес придобива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още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по-голямо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значение.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Действително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разнообразието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от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трудови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правоотношения на пазара на труда в ЕС нараства. Освен безсрочните договори и добре познатите форми на атипична работа, като срочни договори и непълен работен ден, се появиха или развиха и </w:t>
      </w:r>
      <w:r w:rsidRPr="009A5627">
        <w:rPr>
          <w:rFonts w:asciiTheme="minorHAnsi" w:hAnsiTheme="minorHAnsi"/>
          <w:b/>
          <w:color w:val="333333"/>
          <w:sz w:val="24"/>
          <w:szCs w:val="24"/>
          <w:lang w:val="bg-BG"/>
        </w:rPr>
        <w:t xml:space="preserve">нови форми на заетост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(определения за някои от тях има на стр. 5 от </w:t>
      </w:r>
      <w:hyperlink r:id="rId17">
        <w:r w:rsidRPr="009A5627">
          <w:rPr>
            <w:rFonts w:asciiTheme="minorHAnsi" w:hAnsiTheme="minorHAnsi"/>
            <w:color w:val="0087CC"/>
            <w:sz w:val="24"/>
            <w:szCs w:val="24"/>
            <w:lang w:val="bg-BG"/>
          </w:rPr>
          <w:t>съпътстващия</w:t>
        </w:r>
        <w:r w:rsidRPr="009A5627">
          <w:rPr>
            <w:rFonts w:asciiTheme="minorHAnsi" w:hAnsiTheme="minorHAnsi"/>
            <w:color w:val="0087CC"/>
            <w:spacing w:val="-28"/>
            <w:sz w:val="24"/>
            <w:szCs w:val="24"/>
            <w:lang w:val="bg-BG"/>
          </w:rPr>
          <w:t xml:space="preserve"> </w:t>
        </w:r>
        <w:r w:rsidRPr="009A5627">
          <w:rPr>
            <w:rFonts w:asciiTheme="minorHAnsi" w:hAnsiTheme="minorHAnsi"/>
            <w:color w:val="0087CC"/>
            <w:sz w:val="24"/>
            <w:szCs w:val="24"/>
            <w:lang w:val="bg-BG"/>
          </w:rPr>
          <w:t>документ</w:t>
        </w:r>
      </w:hyperlink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).</w:t>
      </w:r>
    </w:p>
    <w:p w14:paraId="19567D24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260B7BDC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 този етап на оценката за Европейската комисия не е ясно как страните членки гарантират (или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не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гарантират),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че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работниците/служителите,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работещи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рамките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тези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нови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форми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 заетост, получават информацията, изисквана от</w:t>
      </w:r>
      <w:r w:rsidRPr="009A5627">
        <w:rPr>
          <w:rFonts w:asciiTheme="minorHAnsi" w:hAnsiTheme="minorHAnsi"/>
          <w:color w:val="333333"/>
          <w:spacing w:val="1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Директивата.</w:t>
      </w:r>
    </w:p>
    <w:p w14:paraId="219B8017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658DABAC" w14:textId="32BFB434" w:rsidR="005165D0" w:rsidRPr="009A5627" w:rsidRDefault="00F56C4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lastRenderedPageBreak/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4.1 Според вас какви са последиците от това, че Директивата просто препраща към националните определения за това какво е „работник/служител, на когото се</w:t>
      </w:r>
      <w:r w:rsidR="00A67894" w:rsidRPr="009A5627">
        <w:rPr>
          <w:rFonts w:asciiTheme="minorHAnsi" w:hAnsiTheme="minorHAnsi"/>
          <w:color w:val="333333"/>
          <w:spacing w:val="-3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заплаща“?</w:t>
      </w:r>
    </w:p>
    <w:p w14:paraId="274F5094" w14:textId="2EDA6606" w:rsidR="005165D0" w:rsidRPr="009A5627" w:rsidRDefault="0042508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Това доведе до понижаване на ефективността на Директивата, тъй като даде възможност на страните членки да изключат някои категории активни лица от</w:t>
      </w:r>
      <w:r w:rsidR="00A67894" w:rsidRPr="009A5627">
        <w:rPr>
          <w:rFonts w:asciiTheme="minorHAnsi" w:hAnsiTheme="minorHAnsi"/>
          <w:color w:val="333333"/>
          <w:spacing w:val="3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нейната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 з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ащита</w:t>
      </w:r>
    </w:p>
    <w:p w14:paraId="28D30360" w14:textId="0B88CE52" w:rsidR="005165D0" w:rsidRPr="009A5627" w:rsidRDefault="0042508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Това доведе до повишаване на ефективността на Директивата, тъй като даде възможност на страните членки да поставят допълнителни категории активни лица под нейната</w:t>
      </w:r>
      <w:r w:rsidR="00A67894" w:rsidRPr="009A5627">
        <w:rPr>
          <w:rFonts w:asciiTheme="minorHAnsi" w:hAnsiTheme="minorHAnsi"/>
          <w:color w:val="333333"/>
          <w:spacing w:val="-2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защита</w:t>
      </w:r>
    </w:p>
    <w:p w14:paraId="4877DFD6" w14:textId="77777777" w:rsidR="00F7626E" w:rsidRDefault="0042508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Нямам мнение / Не мога да</w:t>
      </w:r>
      <w:r w:rsidR="00A67894" w:rsidRPr="009A5627">
        <w:rPr>
          <w:rFonts w:asciiTheme="minorHAnsi" w:hAnsiTheme="minorHAnsi"/>
          <w:color w:val="333333"/>
          <w:spacing w:val="-2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кажа</w:t>
      </w:r>
    </w:p>
    <w:p w14:paraId="6D007153" w14:textId="77777777" w:rsidR="00F7626E" w:rsidRDefault="00F7626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</w:p>
    <w:p w14:paraId="423549E6" w14:textId="39D2F4A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</w:t>
      </w:r>
      <w:r w:rsidRPr="009A5627">
        <w:rPr>
          <w:rFonts w:asciiTheme="minorHAnsi" w:hAnsiTheme="minorHAnsi"/>
          <w:color w:val="333333"/>
          <w:spacing w:val="-2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обяснете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FB5645" w:rsidRPr="009A5627" w14:paraId="7995B87C" w14:textId="77777777" w:rsidTr="008A50F9">
        <w:tc>
          <w:tcPr>
            <w:tcW w:w="9796" w:type="dxa"/>
          </w:tcPr>
          <w:p w14:paraId="0499F403" w14:textId="77777777" w:rsidR="00FB5645" w:rsidRPr="009A5627" w:rsidRDefault="00FB5645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2132DC53" w14:textId="77777777" w:rsidR="00FB5645" w:rsidRPr="009A5627" w:rsidRDefault="00FB5645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373B2FB3" w14:textId="77777777" w:rsidR="00FB5645" w:rsidRPr="009A5627" w:rsidRDefault="00FB5645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4A1ADCE" w14:textId="77777777" w:rsidR="00FB5645" w:rsidRPr="009A5627" w:rsidRDefault="00FB5645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753EC60B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04407DF3" w14:textId="60E32CFC" w:rsidR="005165D0" w:rsidRPr="009A5627" w:rsidRDefault="00065ADC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4.2 Според вас би ли имало особено значение, ако в Директивата относно писмената декларация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се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посочва,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че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тя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обхваща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нови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форми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заетост?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Тоест,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че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хората,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които</w:t>
      </w:r>
    </w:p>
    <w:p w14:paraId="392C80C2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работят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рамките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една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от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тези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нови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форми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заетост,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трябва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да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имат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право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да</w:t>
      </w:r>
      <w:r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получават пакета от информация, изискван от</w:t>
      </w:r>
      <w:r w:rsidRPr="009A5627">
        <w:rPr>
          <w:rFonts w:asciiTheme="minorHAnsi" w:hAnsiTheme="minorHAnsi"/>
          <w:color w:val="333333"/>
          <w:spacing w:val="5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Директивата?</w:t>
      </w:r>
    </w:p>
    <w:p w14:paraId="18DED63E" w14:textId="77777777" w:rsidR="004C647E" w:rsidRPr="009A5627" w:rsidRDefault="004C647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w w:val="105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="00A67894" w:rsidRPr="009A5627">
        <w:rPr>
          <w:rFonts w:asciiTheme="minorHAnsi" w:hAnsiTheme="minorHAnsi"/>
          <w:color w:val="333333"/>
          <w:w w:val="105"/>
          <w:sz w:val="24"/>
          <w:szCs w:val="24"/>
          <w:lang w:val="bg-BG"/>
        </w:rPr>
        <w:t>Да</w:t>
      </w:r>
    </w:p>
    <w:p w14:paraId="7B547621" w14:textId="37CDD95F" w:rsidR="005165D0" w:rsidRPr="009A5627" w:rsidRDefault="004C647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</w:t>
      </w:r>
    </w:p>
    <w:p w14:paraId="2014909A" w14:textId="77777777" w:rsidR="00065ADC" w:rsidRDefault="004C647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18CA317D" w14:textId="77777777" w:rsidR="00065ADC" w:rsidRDefault="00065ADC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</w:p>
    <w:p w14:paraId="7244C027" w14:textId="4FFC2FFF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</w:t>
      </w:r>
      <w:r w:rsidRPr="009A5627">
        <w:rPr>
          <w:rFonts w:asciiTheme="minorHAnsi" w:hAnsiTheme="minorHAnsi"/>
          <w:color w:val="333333"/>
          <w:spacing w:val="-2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обяснете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352B86" w:rsidRPr="009A5627" w14:paraId="21E7AAE7" w14:textId="77777777" w:rsidTr="008A50F9">
        <w:tc>
          <w:tcPr>
            <w:tcW w:w="9796" w:type="dxa"/>
          </w:tcPr>
          <w:p w14:paraId="35C99466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14EDCDB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97B8232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323E7A54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510927F8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674F3BBE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4E5A70F1" w14:textId="62697F1F" w:rsidR="005165D0" w:rsidRPr="006511A5" w:rsidRDefault="005E3C2D" w:rsidP="005441A3">
      <w:pPr>
        <w:spacing w:line="276" w:lineRule="auto"/>
        <w:jc w:val="both"/>
        <w:rPr>
          <w:rFonts w:eastAsia="Arial" w:cs="Arial"/>
          <w:b/>
          <w:sz w:val="28"/>
          <w:szCs w:val="24"/>
          <w:u w:val="single"/>
          <w:lang w:val="bg-BG"/>
        </w:rPr>
      </w:pPr>
      <w:r w:rsidRPr="006511A5">
        <w:rPr>
          <w:b/>
          <w:color w:val="67AA03"/>
          <w:sz w:val="28"/>
          <w:szCs w:val="24"/>
          <w:u w:val="single"/>
          <w:lang w:val="bg-BG"/>
        </w:rPr>
        <w:t>5. Има ли полза от Директивата относно писмената</w:t>
      </w:r>
      <w:r w:rsidRPr="006511A5">
        <w:rPr>
          <w:b/>
          <w:color w:val="67AA03"/>
          <w:spacing w:val="-12"/>
          <w:sz w:val="28"/>
          <w:szCs w:val="24"/>
          <w:u w:val="single"/>
          <w:lang w:val="bg-BG"/>
        </w:rPr>
        <w:t xml:space="preserve"> </w:t>
      </w:r>
      <w:r w:rsidRPr="006511A5">
        <w:rPr>
          <w:b/>
          <w:color w:val="67AA03"/>
          <w:sz w:val="28"/>
          <w:szCs w:val="24"/>
          <w:u w:val="single"/>
          <w:lang w:val="bg-BG"/>
        </w:rPr>
        <w:t>декларация?</w:t>
      </w:r>
    </w:p>
    <w:p w14:paraId="7EABA4EA" w14:textId="0100B7B8" w:rsidR="005165D0" w:rsidRPr="009A5627" w:rsidRDefault="005E3C2D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5.1 Според вас Директивата доведе ли до подобряване на защитата на работниците/служителите</w:t>
      </w:r>
      <w:r w:rsidR="00A67894" w:rsidRPr="009A5627">
        <w:rPr>
          <w:rFonts w:asciiTheme="minorHAnsi" w:hAnsiTheme="minorHAnsi"/>
          <w:color w:val="333333"/>
          <w:spacing w:val="-1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срещу</w:t>
      </w:r>
      <w:r w:rsidR="00A67894" w:rsidRPr="009A5627">
        <w:rPr>
          <w:rFonts w:asciiTheme="minorHAnsi" w:hAnsiTheme="minorHAnsi"/>
          <w:color w:val="333333"/>
          <w:spacing w:val="-1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евентуално</w:t>
      </w:r>
      <w:r w:rsidR="00A67894" w:rsidRPr="009A5627">
        <w:rPr>
          <w:rFonts w:asciiTheme="minorHAnsi" w:hAnsiTheme="minorHAnsi"/>
          <w:color w:val="333333"/>
          <w:spacing w:val="-1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неспазване</w:t>
      </w:r>
      <w:r w:rsidR="00A67894" w:rsidRPr="009A5627">
        <w:rPr>
          <w:rFonts w:asciiTheme="minorHAnsi" w:hAnsiTheme="minorHAnsi"/>
          <w:color w:val="333333"/>
          <w:spacing w:val="-1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или</w:t>
      </w:r>
      <w:r w:rsidR="00A67894" w:rsidRPr="009A5627">
        <w:rPr>
          <w:rFonts w:asciiTheme="minorHAnsi" w:hAnsiTheme="minorHAnsi"/>
          <w:color w:val="333333"/>
          <w:spacing w:val="-1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нарушаване</w:t>
      </w:r>
      <w:r w:rsidR="00A67894" w:rsidRPr="009A5627">
        <w:rPr>
          <w:rFonts w:asciiTheme="minorHAnsi" w:hAnsiTheme="minorHAnsi"/>
          <w:color w:val="333333"/>
          <w:spacing w:val="-1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="00A67894" w:rsidRPr="009A5627">
        <w:rPr>
          <w:rFonts w:asciiTheme="minorHAnsi" w:hAnsiTheme="minorHAnsi"/>
          <w:color w:val="333333"/>
          <w:spacing w:val="-1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техните</w:t>
      </w:r>
      <w:r w:rsidR="00A67894" w:rsidRPr="009A5627">
        <w:rPr>
          <w:rFonts w:asciiTheme="minorHAnsi" w:hAnsiTheme="minorHAnsi"/>
          <w:color w:val="333333"/>
          <w:spacing w:val="-1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права?</w:t>
      </w:r>
    </w:p>
    <w:p w14:paraId="4B3F6A2E" w14:textId="77777777" w:rsidR="005E3C2D" w:rsidRDefault="003B2FBF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Напълно съм съгласен</w:t>
      </w:r>
    </w:p>
    <w:p w14:paraId="19E29D45" w14:textId="5AD940BC" w:rsidR="005165D0" w:rsidRPr="009A5627" w:rsidRDefault="003B2FBF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  <w:r w:rsidR="00A67894" w:rsidRPr="009A5627">
        <w:rPr>
          <w:rFonts w:asciiTheme="minorHAnsi" w:hAnsiTheme="minorHAnsi"/>
          <w:color w:val="333333"/>
          <w:spacing w:val="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съм</w:t>
      </w:r>
    </w:p>
    <w:p w14:paraId="25B82813" w14:textId="261643F9" w:rsidR="00934437" w:rsidRPr="009A5627" w:rsidRDefault="003B2FBF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 съм</w:t>
      </w:r>
      <w:r w:rsidR="00A67894" w:rsidRPr="009A5627">
        <w:rPr>
          <w:rFonts w:asciiTheme="minorHAnsi" w:hAnsiTheme="minorHAnsi"/>
          <w:color w:val="333333"/>
          <w:spacing w:val="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25C563CE" w14:textId="5B956288" w:rsidR="00934437" w:rsidRPr="009A5627" w:rsidRDefault="0093443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И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зобщо не съм</w:t>
      </w:r>
      <w:r w:rsidR="00A67894" w:rsidRPr="009A5627">
        <w:rPr>
          <w:rFonts w:asciiTheme="minorHAnsi" w:hAnsiTheme="minorHAnsi"/>
          <w:color w:val="333333"/>
          <w:spacing w:val="-1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2CDBDA0E" w14:textId="34D7E3A0" w:rsidR="005165D0" w:rsidRPr="009A5627" w:rsidRDefault="0093443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09490CE0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4BC306F6" w14:textId="77777777" w:rsidR="00CC06D1" w:rsidRDefault="00CC06D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w w:val="102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5.2 Според вас Директивата доведе ли до повишаване на прозрачността на трудовия</w:t>
      </w:r>
      <w:r w:rsidR="00A67894" w:rsidRPr="009A5627">
        <w:rPr>
          <w:rFonts w:asciiTheme="minorHAnsi" w:hAnsiTheme="minorHAnsi"/>
          <w:color w:val="333333"/>
          <w:spacing w:val="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пазар?</w:t>
      </w:r>
    </w:p>
    <w:p w14:paraId="527FB348" w14:textId="13EEF4B9" w:rsidR="005165D0" w:rsidRPr="009A5627" w:rsidRDefault="00D45A69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Напълно съм</w:t>
      </w:r>
      <w:r w:rsidR="00A67894" w:rsidRPr="009A5627">
        <w:rPr>
          <w:rFonts w:asciiTheme="minorHAnsi" w:hAnsiTheme="minorHAnsi"/>
          <w:color w:val="333333"/>
          <w:spacing w:val="3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4DABA024" w14:textId="77777777" w:rsidR="00D45A69" w:rsidRPr="009A5627" w:rsidRDefault="00D45A69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 съм</w:t>
      </w:r>
    </w:p>
    <w:p w14:paraId="080DBD0F" w14:textId="4C2B57A6" w:rsidR="005165D0" w:rsidRPr="009A5627" w:rsidRDefault="00D45A69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 съм</w:t>
      </w:r>
      <w:r w:rsidR="00A67894" w:rsidRPr="009A5627">
        <w:rPr>
          <w:rFonts w:asciiTheme="minorHAnsi" w:hAnsiTheme="minorHAnsi"/>
          <w:color w:val="333333"/>
          <w:spacing w:val="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489C72FE" w14:textId="77777777" w:rsidR="00D45A69" w:rsidRPr="009A5627" w:rsidRDefault="00D45A69" w:rsidP="005441A3">
      <w:pPr>
        <w:pStyle w:val="a3"/>
        <w:tabs>
          <w:tab w:val="left" w:pos="4536"/>
        </w:tabs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Изобщо не съм</w:t>
      </w:r>
      <w:r w:rsidR="00A67894" w:rsidRPr="009A5627">
        <w:rPr>
          <w:rFonts w:asciiTheme="minorHAnsi" w:hAnsiTheme="minorHAnsi"/>
          <w:color w:val="333333"/>
          <w:spacing w:val="-1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121A8B25" w14:textId="1ADBBEC3" w:rsidR="005165D0" w:rsidRPr="009A5627" w:rsidRDefault="00D45A69" w:rsidP="005441A3">
      <w:pPr>
        <w:pStyle w:val="a3"/>
        <w:tabs>
          <w:tab w:val="left" w:pos="4536"/>
        </w:tabs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1F58C1BE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2B0D4B73" w14:textId="14412B07" w:rsidR="005165D0" w:rsidRPr="009A5627" w:rsidRDefault="00CC06D1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5.3 Според вас Директивата доведе ли до подобряване на защитата на работниците/служителите зад</w:t>
      </w:r>
      <w:r w:rsidR="00A67894" w:rsidRPr="009A5627">
        <w:rPr>
          <w:rFonts w:asciiTheme="minorHAnsi" w:hAnsiTheme="minorHAnsi"/>
          <w:color w:val="333333"/>
          <w:spacing w:val="3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граница?</w:t>
      </w:r>
    </w:p>
    <w:p w14:paraId="4B9CFE64" w14:textId="77777777" w:rsidR="00E720B7" w:rsidRPr="009A5627" w:rsidRDefault="00E720B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Напълно съм</w:t>
      </w:r>
      <w:r w:rsidRPr="009A5627">
        <w:rPr>
          <w:rFonts w:asciiTheme="minorHAnsi" w:hAnsiTheme="minorHAnsi"/>
          <w:color w:val="333333"/>
          <w:spacing w:val="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60D81CC4" w14:textId="77777777" w:rsidR="00E720B7" w:rsidRPr="009A5627" w:rsidRDefault="00E720B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 съм</w:t>
      </w:r>
    </w:p>
    <w:p w14:paraId="5DD46E42" w14:textId="77777777" w:rsidR="00E720B7" w:rsidRPr="009A5627" w:rsidRDefault="00E720B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Не съм</w:t>
      </w:r>
      <w:r w:rsidRPr="009A5627">
        <w:rPr>
          <w:rFonts w:asciiTheme="minorHAnsi" w:hAnsiTheme="minorHAnsi"/>
          <w:color w:val="333333"/>
          <w:spacing w:val="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3996B8C3" w14:textId="77777777" w:rsidR="00E720B7" w:rsidRPr="009A5627" w:rsidRDefault="00E720B7" w:rsidP="005441A3">
      <w:pPr>
        <w:pStyle w:val="a3"/>
        <w:tabs>
          <w:tab w:val="left" w:pos="4536"/>
        </w:tabs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Изобщо не съм</w:t>
      </w:r>
      <w:r w:rsidRPr="009A5627">
        <w:rPr>
          <w:rFonts w:asciiTheme="minorHAnsi" w:hAnsiTheme="minorHAnsi"/>
          <w:color w:val="333333"/>
          <w:spacing w:val="-1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663AE20F" w14:textId="77777777" w:rsidR="00E720B7" w:rsidRPr="009A5627" w:rsidRDefault="00E720B7" w:rsidP="005441A3">
      <w:pPr>
        <w:pStyle w:val="a3"/>
        <w:tabs>
          <w:tab w:val="left" w:pos="4536"/>
        </w:tabs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791BD05E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3B15AFF1" w14:textId="5F06F020" w:rsidR="005165D0" w:rsidRPr="009A5627" w:rsidRDefault="00644E0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5.4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Бихте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ли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казали,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че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Директивата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като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цяло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доведе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до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подобряване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условията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 работниците/служителите?</w:t>
      </w:r>
    </w:p>
    <w:p w14:paraId="51E29003" w14:textId="77777777" w:rsidR="005E4D1F" w:rsidRPr="009A5627" w:rsidRDefault="005E4D1F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w w:val="105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w w:val="105"/>
          <w:sz w:val="24"/>
          <w:szCs w:val="24"/>
          <w:lang w:val="bg-BG"/>
        </w:rPr>
        <w:t>Да</w:t>
      </w:r>
    </w:p>
    <w:p w14:paraId="4A0B8BE3" w14:textId="6715CCEA" w:rsidR="005165D0" w:rsidRPr="009A5627" w:rsidRDefault="005E4D1F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</w:t>
      </w:r>
    </w:p>
    <w:p w14:paraId="38026D6A" w14:textId="4A632BDC" w:rsidR="005165D0" w:rsidRPr="009A5627" w:rsidRDefault="005E4D1F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4EE7539C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FA1BDB5" w14:textId="6792E0EB" w:rsidR="005165D0" w:rsidRPr="00B66253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 посочете повече</w:t>
      </w:r>
      <w:r w:rsidRPr="009A5627">
        <w:rPr>
          <w:rFonts w:asciiTheme="minorHAnsi" w:hAnsiTheme="minorHAnsi"/>
          <w:color w:val="333333"/>
          <w:spacing w:val="-2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подробности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352B86" w:rsidRPr="009A5627" w14:paraId="4A4CC29A" w14:textId="77777777" w:rsidTr="008A50F9">
        <w:tc>
          <w:tcPr>
            <w:tcW w:w="9796" w:type="dxa"/>
          </w:tcPr>
          <w:p w14:paraId="0416DD8D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C3E0FE9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3F5457E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2377E9B0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7AF7CF19" w14:textId="4F943735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5C1A0137" w14:textId="5FA3B53A" w:rsidR="005165D0" w:rsidRPr="009A5627" w:rsidRDefault="00217DCD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5.5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Бихте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ли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казали,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че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работодателите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също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могат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имат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полза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от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спазването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 Директивата относно писмената</w:t>
      </w:r>
      <w:r w:rsidR="00A67894" w:rsidRPr="009A5627">
        <w:rPr>
          <w:rFonts w:asciiTheme="minorHAnsi" w:hAnsiTheme="minorHAnsi"/>
          <w:color w:val="333333"/>
          <w:spacing w:val="2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декларация?</w:t>
      </w:r>
    </w:p>
    <w:p w14:paraId="29D85656" w14:textId="77777777" w:rsidR="00ED69E8" w:rsidRPr="009A5627" w:rsidRDefault="00ED69E8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w w:val="105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w w:val="105"/>
          <w:sz w:val="24"/>
          <w:szCs w:val="24"/>
          <w:lang w:val="bg-BG"/>
        </w:rPr>
        <w:t>Да</w:t>
      </w:r>
    </w:p>
    <w:p w14:paraId="6CAD8AC5" w14:textId="6B74E008" w:rsidR="005165D0" w:rsidRPr="009A5627" w:rsidRDefault="00ED69E8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</w:t>
      </w:r>
    </w:p>
    <w:p w14:paraId="58B1A811" w14:textId="7D0F49C2" w:rsidR="005165D0" w:rsidRPr="009A5627" w:rsidRDefault="00ED69E8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266C5F9E" w14:textId="77777777" w:rsidR="00217DCD" w:rsidRDefault="00217DCD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</w:p>
    <w:p w14:paraId="74CE3735" w14:textId="269CF94E" w:rsidR="005165D0" w:rsidRPr="00217DCD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 посочете повече</w:t>
      </w:r>
      <w:r w:rsidRPr="009A5627">
        <w:rPr>
          <w:rFonts w:asciiTheme="minorHAnsi" w:hAnsiTheme="minorHAnsi"/>
          <w:color w:val="333333"/>
          <w:spacing w:val="-2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подробности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352B86" w:rsidRPr="009A5627" w14:paraId="708B8FCE" w14:textId="77777777" w:rsidTr="008A50F9">
        <w:tc>
          <w:tcPr>
            <w:tcW w:w="9796" w:type="dxa"/>
          </w:tcPr>
          <w:p w14:paraId="0EB5DB3C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1A84152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5EDECD4A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24767C4E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0A1F0F4A" w14:textId="3518B903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649A2D52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17032182" w14:textId="1E8ABECB" w:rsidR="005165D0" w:rsidRPr="006813A9" w:rsidRDefault="00CC66B7" w:rsidP="005441A3">
      <w:pPr>
        <w:spacing w:line="276" w:lineRule="auto"/>
        <w:jc w:val="both"/>
        <w:rPr>
          <w:rFonts w:eastAsia="Arial" w:cs="Arial"/>
          <w:b/>
          <w:color w:val="00B050"/>
          <w:sz w:val="28"/>
          <w:szCs w:val="24"/>
          <w:u w:val="single"/>
          <w:lang w:val="bg-BG"/>
        </w:rPr>
      </w:pPr>
      <w:r w:rsidRPr="006813A9">
        <w:rPr>
          <w:rFonts w:eastAsia="Arial" w:cs="Arial"/>
          <w:b/>
          <w:color w:val="00B050"/>
          <w:sz w:val="28"/>
          <w:szCs w:val="24"/>
          <w:u w:val="single"/>
          <w:lang w:val="bg-BG"/>
        </w:rPr>
        <w:t>6. Поражда ли спазването на Директивата относно писмената декларация тежест?</w:t>
      </w:r>
    </w:p>
    <w:p w14:paraId="6E294301" w14:textId="700A1162" w:rsidR="005165D0" w:rsidRPr="009A5627" w:rsidRDefault="00CC66B7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6.1 Доколко сте съгласни с това твърдение?</w:t>
      </w:r>
      <w:r w:rsidR="00A67894"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:</w:t>
      </w:r>
    </w:p>
    <w:p w14:paraId="3FFC61D8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„Спазването на Директивата относно писмената декларация (по-точно на</w:t>
      </w:r>
      <w:r w:rsidRPr="009A5627">
        <w:rPr>
          <w:rFonts w:asciiTheme="minorHAnsi" w:hAnsiTheme="minorHAnsi"/>
          <w:color w:val="333333"/>
          <w:spacing w:val="5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националните</w:t>
      </w:r>
    </w:p>
    <w:p w14:paraId="50426546" w14:textId="77777777" w:rsidR="005165D0" w:rsidRPr="009A5627" w:rsidRDefault="00A67894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  <w:r w:rsidRPr="009A5627">
        <w:rPr>
          <w:rFonts w:eastAsia="Arial" w:cs="Arial"/>
          <w:color w:val="333333"/>
          <w:sz w:val="24"/>
          <w:szCs w:val="24"/>
          <w:lang w:val="bg-BG"/>
        </w:rPr>
        <w:t xml:space="preserve">правила, чрез които тя е транспонирана) </w:t>
      </w:r>
      <w:r w:rsidRPr="009A5627">
        <w:rPr>
          <w:rFonts w:eastAsia="Arial" w:cs="Arial"/>
          <w:b/>
          <w:bCs/>
          <w:color w:val="333333"/>
          <w:sz w:val="24"/>
          <w:szCs w:val="24"/>
          <w:lang w:val="bg-BG"/>
        </w:rPr>
        <w:t xml:space="preserve">представлява непропорционална тежест </w:t>
      </w:r>
      <w:r w:rsidRPr="009A5627">
        <w:rPr>
          <w:rFonts w:eastAsia="Arial" w:cs="Arial"/>
          <w:color w:val="333333"/>
          <w:sz w:val="24"/>
          <w:szCs w:val="24"/>
          <w:lang w:val="bg-BG"/>
        </w:rPr>
        <w:t>за работодателите</w:t>
      </w:r>
      <w:r w:rsidRPr="009A5627">
        <w:rPr>
          <w:rFonts w:eastAsia="Arial" w:cs="Arial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eastAsia="Arial" w:cs="Arial"/>
          <w:b/>
          <w:bCs/>
          <w:color w:val="333333"/>
          <w:sz w:val="24"/>
          <w:szCs w:val="24"/>
          <w:lang w:val="bg-BG"/>
        </w:rPr>
        <w:t>в</w:t>
      </w:r>
      <w:r w:rsidRPr="009A5627">
        <w:rPr>
          <w:rFonts w:eastAsia="Arial" w:cs="Arial"/>
          <w:b/>
          <w:bCs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eastAsia="Arial" w:cs="Arial"/>
          <w:b/>
          <w:bCs/>
          <w:color w:val="333333"/>
          <w:sz w:val="24"/>
          <w:szCs w:val="24"/>
          <w:lang w:val="bg-BG"/>
        </w:rPr>
        <w:t>сравнение</w:t>
      </w:r>
      <w:r w:rsidRPr="009A5627">
        <w:rPr>
          <w:rFonts w:eastAsia="Arial" w:cs="Arial"/>
          <w:b/>
          <w:bCs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eastAsia="Arial" w:cs="Arial"/>
          <w:b/>
          <w:bCs/>
          <w:color w:val="333333"/>
          <w:sz w:val="24"/>
          <w:szCs w:val="24"/>
          <w:lang w:val="bg-BG"/>
        </w:rPr>
        <w:t>с</w:t>
      </w:r>
      <w:r w:rsidRPr="009A5627">
        <w:rPr>
          <w:rFonts w:eastAsia="Arial" w:cs="Arial"/>
          <w:b/>
          <w:bCs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eastAsia="Arial" w:cs="Arial"/>
          <w:b/>
          <w:bCs/>
          <w:color w:val="333333"/>
          <w:sz w:val="24"/>
          <w:szCs w:val="24"/>
          <w:lang w:val="bg-BG"/>
        </w:rPr>
        <w:t>ползите,</w:t>
      </w:r>
      <w:r w:rsidRPr="009A5627">
        <w:rPr>
          <w:rFonts w:eastAsia="Arial" w:cs="Arial"/>
          <w:b/>
          <w:bCs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eastAsia="Arial" w:cs="Arial"/>
          <w:b/>
          <w:bCs/>
          <w:color w:val="333333"/>
          <w:sz w:val="24"/>
          <w:szCs w:val="24"/>
          <w:lang w:val="bg-BG"/>
        </w:rPr>
        <w:t>които</w:t>
      </w:r>
      <w:r w:rsidRPr="009A5627">
        <w:rPr>
          <w:rFonts w:eastAsia="Arial" w:cs="Arial"/>
          <w:b/>
          <w:bCs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eastAsia="Arial" w:cs="Arial"/>
          <w:b/>
          <w:bCs/>
          <w:color w:val="333333"/>
          <w:sz w:val="24"/>
          <w:szCs w:val="24"/>
          <w:lang w:val="bg-BG"/>
        </w:rPr>
        <w:t>носи</w:t>
      </w:r>
      <w:r w:rsidRPr="009A5627">
        <w:rPr>
          <w:rFonts w:eastAsia="Arial" w:cs="Arial"/>
          <w:b/>
          <w:bCs/>
          <w:color w:val="333333"/>
          <w:spacing w:val="-5"/>
          <w:sz w:val="24"/>
          <w:szCs w:val="24"/>
          <w:lang w:val="bg-BG"/>
        </w:rPr>
        <w:t xml:space="preserve"> </w:t>
      </w:r>
      <w:r w:rsidRPr="009A5627">
        <w:rPr>
          <w:rFonts w:eastAsia="Arial" w:cs="Arial"/>
          <w:color w:val="333333"/>
          <w:sz w:val="24"/>
          <w:szCs w:val="24"/>
          <w:lang w:val="bg-BG"/>
        </w:rPr>
        <w:t>за</w:t>
      </w:r>
      <w:r w:rsidRPr="009A5627">
        <w:rPr>
          <w:rFonts w:eastAsia="Arial" w:cs="Arial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eastAsia="Arial" w:cs="Arial"/>
          <w:color w:val="333333"/>
          <w:sz w:val="24"/>
          <w:szCs w:val="24"/>
          <w:lang w:val="bg-BG"/>
        </w:rPr>
        <w:t>работниците/служителите</w:t>
      </w:r>
      <w:r w:rsidRPr="009A5627">
        <w:rPr>
          <w:rFonts w:eastAsia="Arial" w:cs="Arial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eastAsia="Arial" w:cs="Arial"/>
          <w:color w:val="333333"/>
          <w:sz w:val="24"/>
          <w:szCs w:val="24"/>
          <w:lang w:val="bg-BG"/>
        </w:rPr>
        <w:t>или</w:t>
      </w:r>
      <w:r w:rsidRPr="009A5627">
        <w:rPr>
          <w:rFonts w:eastAsia="Arial" w:cs="Arial"/>
          <w:color w:val="333333"/>
          <w:spacing w:val="-7"/>
          <w:sz w:val="24"/>
          <w:szCs w:val="24"/>
          <w:lang w:val="bg-BG"/>
        </w:rPr>
        <w:t xml:space="preserve"> </w:t>
      </w:r>
      <w:r w:rsidRPr="009A5627">
        <w:rPr>
          <w:rFonts w:eastAsia="Arial" w:cs="Arial"/>
          <w:color w:val="333333"/>
          <w:sz w:val="24"/>
          <w:szCs w:val="24"/>
          <w:lang w:val="bg-BG"/>
        </w:rPr>
        <w:t>други заинтересовани</w:t>
      </w:r>
      <w:r w:rsidRPr="009A5627">
        <w:rPr>
          <w:rFonts w:eastAsia="Arial" w:cs="Arial"/>
          <w:color w:val="333333"/>
          <w:spacing w:val="15"/>
          <w:sz w:val="24"/>
          <w:szCs w:val="24"/>
          <w:lang w:val="bg-BG"/>
        </w:rPr>
        <w:t xml:space="preserve"> </w:t>
      </w:r>
      <w:r w:rsidRPr="009A5627">
        <w:rPr>
          <w:rFonts w:eastAsia="Arial" w:cs="Arial"/>
          <w:color w:val="333333"/>
          <w:sz w:val="24"/>
          <w:szCs w:val="24"/>
          <w:lang w:val="bg-BG"/>
        </w:rPr>
        <w:t>страни“?</w:t>
      </w:r>
    </w:p>
    <w:p w14:paraId="4E57C83A" w14:textId="77777777" w:rsidR="007317B0" w:rsidRPr="009A5627" w:rsidRDefault="007317B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Напълно съм</w:t>
      </w:r>
      <w:r w:rsidRPr="009A5627">
        <w:rPr>
          <w:rFonts w:asciiTheme="minorHAnsi" w:hAnsiTheme="minorHAnsi"/>
          <w:color w:val="333333"/>
          <w:spacing w:val="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18A93FE0" w14:textId="77777777" w:rsidR="007317B0" w:rsidRPr="009A5627" w:rsidRDefault="007317B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 съм</w:t>
      </w:r>
    </w:p>
    <w:p w14:paraId="30042FF2" w14:textId="77777777" w:rsidR="007317B0" w:rsidRPr="009A5627" w:rsidRDefault="007317B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Не съм</w:t>
      </w:r>
      <w:r w:rsidRPr="009A5627">
        <w:rPr>
          <w:rFonts w:asciiTheme="minorHAnsi" w:hAnsiTheme="minorHAnsi"/>
          <w:color w:val="333333"/>
          <w:spacing w:val="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2BB019E7" w14:textId="77777777" w:rsidR="007317B0" w:rsidRPr="009A5627" w:rsidRDefault="007317B0" w:rsidP="005441A3">
      <w:pPr>
        <w:pStyle w:val="a3"/>
        <w:tabs>
          <w:tab w:val="left" w:pos="4536"/>
        </w:tabs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Изобщо не съм</w:t>
      </w:r>
      <w:r w:rsidRPr="009A5627">
        <w:rPr>
          <w:rFonts w:asciiTheme="minorHAnsi" w:hAnsiTheme="minorHAnsi"/>
          <w:color w:val="333333"/>
          <w:spacing w:val="-1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1DDE753B" w14:textId="77777777" w:rsidR="007317B0" w:rsidRPr="009A5627" w:rsidRDefault="007317B0" w:rsidP="005441A3">
      <w:pPr>
        <w:pStyle w:val="a3"/>
        <w:tabs>
          <w:tab w:val="left" w:pos="4536"/>
        </w:tabs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757132C0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3E3EA53D" w14:textId="28731531" w:rsidR="005165D0" w:rsidRPr="00B6167B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 посочете повече</w:t>
      </w:r>
      <w:r w:rsidRPr="009A5627">
        <w:rPr>
          <w:rFonts w:asciiTheme="minorHAnsi" w:hAnsiTheme="minorHAnsi"/>
          <w:color w:val="333333"/>
          <w:spacing w:val="-2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подробности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352B86" w:rsidRPr="009A5627" w14:paraId="5072FA48" w14:textId="77777777" w:rsidTr="008A50F9">
        <w:tc>
          <w:tcPr>
            <w:tcW w:w="9796" w:type="dxa"/>
          </w:tcPr>
          <w:p w14:paraId="60FD911D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AB4EBF5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09CD21D3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D974D08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6F430A3B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9EC6A92" w14:textId="1AB87C8C" w:rsidR="005165D0" w:rsidRPr="009A5627" w:rsidRDefault="003C5FE8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6.2 Доколко сте съгласни с това твърдение?</w:t>
      </w:r>
      <w:r w:rsidR="00A67894"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:</w:t>
      </w:r>
    </w:p>
    <w:p w14:paraId="7DC16E07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„Директивата не следва да се прилага по отношение на предприятия, в които</w:t>
      </w:r>
      <w:r w:rsidRPr="009A5627">
        <w:rPr>
          <w:rFonts w:asciiTheme="minorHAnsi" w:hAnsiTheme="minorHAnsi"/>
          <w:color w:val="333333"/>
          <w:spacing w:val="1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работят</w:t>
      </w:r>
    </w:p>
    <w:p w14:paraId="273A6DA8" w14:textId="77777777" w:rsidR="003C3C4B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по-малко от 10 души (тоест</w:t>
      </w:r>
      <w:r w:rsidRPr="009A5627">
        <w:rPr>
          <w:rFonts w:asciiTheme="minorHAnsi" w:hAnsiTheme="minorHAnsi"/>
          <w:color w:val="333333"/>
          <w:spacing w:val="-3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микропредприятия)“?</w:t>
      </w:r>
    </w:p>
    <w:p w14:paraId="23DC6987" w14:textId="078D8ECA" w:rsidR="007317B0" w:rsidRPr="009A5627" w:rsidRDefault="007317B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Напълно съм</w:t>
      </w:r>
      <w:r w:rsidRPr="009A5627">
        <w:rPr>
          <w:rFonts w:asciiTheme="minorHAnsi" w:hAnsiTheme="minorHAnsi"/>
          <w:color w:val="333333"/>
          <w:spacing w:val="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59C92BCB" w14:textId="77777777" w:rsidR="007317B0" w:rsidRPr="009A5627" w:rsidRDefault="007317B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 съм</w:t>
      </w:r>
    </w:p>
    <w:p w14:paraId="15A1FD17" w14:textId="77777777" w:rsidR="007317B0" w:rsidRPr="009A5627" w:rsidRDefault="007317B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Не съм</w:t>
      </w:r>
      <w:r w:rsidRPr="009A5627">
        <w:rPr>
          <w:rFonts w:asciiTheme="minorHAnsi" w:hAnsiTheme="minorHAnsi"/>
          <w:color w:val="333333"/>
          <w:spacing w:val="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027715E1" w14:textId="77777777" w:rsidR="007317B0" w:rsidRPr="009A5627" w:rsidRDefault="007317B0" w:rsidP="005441A3">
      <w:pPr>
        <w:pStyle w:val="a3"/>
        <w:tabs>
          <w:tab w:val="left" w:pos="4536"/>
        </w:tabs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Изобщо не съм</w:t>
      </w:r>
      <w:r w:rsidRPr="009A5627">
        <w:rPr>
          <w:rFonts w:asciiTheme="minorHAnsi" w:hAnsiTheme="minorHAnsi"/>
          <w:color w:val="333333"/>
          <w:spacing w:val="-1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съгласен</w:t>
      </w:r>
    </w:p>
    <w:p w14:paraId="1CF0310C" w14:textId="2D5D6B05" w:rsidR="005165D0" w:rsidRPr="004A7A4D" w:rsidRDefault="007317B0" w:rsidP="005441A3">
      <w:pPr>
        <w:pStyle w:val="a3"/>
        <w:tabs>
          <w:tab w:val="left" w:pos="4536"/>
        </w:tabs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531F078C" w14:textId="77777777" w:rsidR="005165D0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D797FFC" w14:textId="77777777" w:rsidR="00230261" w:rsidRDefault="00230261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3A7D3ADC" w14:textId="4B9B430E" w:rsidR="0048060C" w:rsidRPr="00230261" w:rsidRDefault="0048060C" w:rsidP="005441A3">
      <w:pPr>
        <w:spacing w:line="276" w:lineRule="auto"/>
        <w:jc w:val="both"/>
        <w:rPr>
          <w:rFonts w:eastAsia="Arial" w:cs="Arial"/>
          <w:b/>
          <w:color w:val="00B050"/>
          <w:sz w:val="28"/>
          <w:szCs w:val="24"/>
          <w:u w:val="single"/>
          <w:lang w:val="bg-BG"/>
        </w:rPr>
      </w:pPr>
      <w:r w:rsidRPr="00230261">
        <w:rPr>
          <w:rFonts w:eastAsia="Arial" w:cs="Arial"/>
          <w:b/>
          <w:color w:val="00B050"/>
          <w:sz w:val="28"/>
          <w:szCs w:val="24"/>
          <w:u w:val="single"/>
          <w:lang w:val="bg-BG"/>
        </w:rPr>
        <w:t>7. Допълнителни въпроси за конкретни заинтересовани  страни</w:t>
      </w:r>
    </w:p>
    <w:p w14:paraId="49A90EB8" w14:textId="77777777" w:rsidR="007B5C15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Няма допълнителни въпроси за вашия</w:t>
      </w:r>
      <w:r w:rsidRPr="009A5627">
        <w:rPr>
          <w:rFonts w:asciiTheme="minorHAnsi" w:hAnsiTheme="minorHAnsi"/>
          <w:color w:val="333333"/>
          <w:spacing w:val="-3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профил</w:t>
      </w:r>
    </w:p>
    <w:p w14:paraId="3D4DAA9B" w14:textId="77777777" w:rsidR="007B5C15" w:rsidRDefault="007B5C1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</w:p>
    <w:p w14:paraId="2CD55841" w14:textId="0D8EE0AB" w:rsidR="005165D0" w:rsidRPr="007B5C15" w:rsidRDefault="007B5C1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ъпросите по-долу се появяват, тъй като сте се идентифицирали като</w:t>
      </w:r>
      <w:r w:rsidR="00A67894" w:rsidRPr="009A5627">
        <w:rPr>
          <w:rFonts w:asciiTheme="minorHAnsi" w:hAnsiTheme="minorHAnsi"/>
          <w:color w:val="333333"/>
          <w:spacing w:val="1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работник/служител</w:t>
      </w:r>
    </w:p>
    <w:p w14:paraId="0FA78AA9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297F2F17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Въпросът по-долу се появява, тъй като сте се идентифицирали като организация на работници/служители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или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представител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работници/служители</w:t>
      </w:r>
    </w:p>
    <w:p w14:paraId="0F3E59F4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332240C9" w14:textId="6796D5C5" w:rsidR="005165D0" w:rsidRPr="007B5C15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Въпросите по-долу се появяват, тъй като сте се идентифицирали като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работодател</w:t>
      </w:r>
    </w:p>
    <w:p w14:paraId="441C3962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09D240B1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Въпросът по-долу се появява, тъй като сте се идентифицирали като организация на работодатели</w:t>
      </w:r>
    </w:p>
    <w:p w14:paraId="620882D7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B906950" w14:textId="6456AD41" w:rsidR="005165D0" w:rsidRPr="009A5627" w:rsidRDefault="007B5C1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7.1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Получихте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ли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писмено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условията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си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труд,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когато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започнахте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работа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или малко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след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това?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Всички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видове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помощ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се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вземат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предвид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(договори,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писма,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ел.</w:t>
      </w:r>
      <w:r w:rsidR="00A67894"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писма...)</w:t>
      </w:r>
    </w:p>
    <w:p w14:paraId="6E2521E3" w14:textId="796E193A" w:rsidR="005165D0" w:rsidRPr="009A5627" w:rsidRDefault="00662A5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Да, и тя до голяма степен отговаряше на пакета от информация, изискван от Директивата относно писмената</w:t>
      </w:r>
      <w:r w:rsidR="00A67894" w:rsidRPr="009A5627">
        <w:rPr>
          <w:rFonts w:asciiTheme="minorHAnsi" w:hAnsiTheme="minorHAnsi"/>
          <w:color w:val="333333"/>
          <w:spacing w:val="2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декларация</w:t>
      </w:r>
    </w:p>
    <w:p w14:paraId="2191FD2C" w14:textId="0FCACDC5" w:rsidR="005165D0" w:rsidRPr="009A5627" w:rsidRDefault="00662A5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Да, но тя бе забележимо по-малко, отколкото пакетът от информация, изискван от Директивата относно писмената</w:t>
      </w:r>
      <w:r w:rsidR="00A67894" w:rsidRPr="009A5627">
        <w:rPr>
          <w:rFonts w:asciiTheme="minorHAnsi" w:hAnsiTheme="minorHAnsi"/>
          <w:color w:val="333333"/>
          <w:spacing w:val="2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декларация</w:t>
      </w:r>
    </w:p>
    <w:p w14:paraId="78AA56A0" w14:textId="7244B03E" w:rsidR="005165D0" w:rsidRPr="009A5627" w:rsidRDefault="00662A5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Никаква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или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изключително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малко,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но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информацията,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от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която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имах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нужда,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беше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лесно достъпна</w:t>
      </w:r>
    </w:p>
    <w:p w14:paraId="39CA2991" w14:textId="502A24C5" w:rsidR="005165D0" w:rsidRPr="009A5627" w:rsidRDefault="00662A5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Никаква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или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изключително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малко,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а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освен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това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информацията,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от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която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имах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нужда,</w:t>
      </w:r>
      <w:r w:rsidR="00A67894"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 беше лесно</w:t>
      </w:r>
      <w:r w:rsidR="00A67894" w:rsidRPr="009A5627">
        <w:rPr>
          <w:rFonts w:asciiTheme="minorHAnsi" w:hAnsiTheme="minorHAnsi"/>
          <w:color w:val="333333"/>
          <w:spacing w:val="-28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достъпна</w:t>
      </w:r>
    </w:p>
    <w:p w14:paraId="1BA979D1" w14:textId="7BD18948" w:rsidR="005165D0" w:rsidRPr="009A5627" w:rsidRDefault="00662A5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 е приложимо, тъй като започнах работа преди страната, в която работя, да се присъедини към</w:t>
      </w:r>
      <w:r w:rsidR="00A67894" w:rsidRPr="009A5627">
        <w:rPr>
          <w:rFonts w:asciiTheme="minorHAnsi" w:hAnsiTheme="minorHAnsi"/>
          <w:color w:val="333333"/>
          <w:spacing w:val="30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ЕС</w:t>
      </w:r>
    </w:p>
    <w:p w14:paraId="23311114" w14:textId="7295A5D0" w:rsidR="005165D0" w:rsidRPr="00E773A3" w:rsidRDefault="00662A5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 мога да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преценя</w:t>
      </w:r>
    </w:p>
    <w:p w14:paraId="2C68FBFE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5297FCF0" w14:textId="126C450B" w:rsidR="005165D0" w:rsidRPr="009A5627" w:rsidRDefault="00E773A3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7.1 Въз основа на фактите, с които разполагате, бихте ли казали, че представляваните от вас работници/служители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получават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писмено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информация,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която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до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голяма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степен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отговаря</w:t>
      </w:r>
      <w:r w:rsidR="00A67894" w:rsidRPr="009A5627">
        <w:rPr>
          <w:rFonts w:asciiTheme="minorHAnsi" w:hAnsiTheme="minorHAnsi"/>
          <w:color w:val="333333"/>
          <w:spacing w:val="-7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</w:p>
    <w:p w14:paraId="29DFB3B8" w14:textId="77777777" w:rsidR="00607BA0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пакета от информация, изискван от Директивата относно писмената декларация?</w:t>
      </w:r>
    </w:p>
    <w:p w14:paraId="2BCF6FD6" w14:textId="05FE6F0B" w:rsidR="005165D0" w:rsidRPr="009A5627" w:rsidRDefault="00662A5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Да</w:t>
      </w:r>
    </w:p>
    <w:p w14:paraId="500226C1" w14:textId="2536F795" w:rsidR="005165D0" w:rsidRPr="009A5627" w:rsidRDefault="00662A5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</w:t>
      </w:r>
    </w:p>
    <w:p w14:paraId="7D9594EC" w14:textId="48C4DA22" w:rsidR="005165D0" w:rsidRPr="009A5627" w:rsidRDefault="00662A5E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Без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мнение</w:t>
      </w:r>
    </w:p>
    <w:p w14:paraId="1F203C1C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32AEB1F3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7.2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Можете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ли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посочите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примери,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когато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получената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от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вас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информация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ви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е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била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особено полезна, или обратното — когато липсата на информация се е отразила негативно на положението</w:t>
      </w:r>
      <w:r w:rsidRPr="009A5627">
        <w:rPr>
          <w:rFonts w:asciiTheme="minorHAnsi" w:hAnsiTheme="minorHAnsi"/>
          <w:color w:val="333333"/>
          <w:spacing w:val="-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ви?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352B86" w:rsidRPr="009A5627" w14:paraId="1C93B003" w14:textId="77777777" w:rsidTr="008A50F9">
        <w:tc>
          <w:tcPr>
            <w:tcW w:w="9796" w:type="dxa"/>
          </w:tcPr>
          <w:p w14:paraId="07CDC992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CBAA14E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ECB212D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1C48E4A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1C193DC6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CB35E91" w14:textId="10F8358A" w:rsidR="005165D0" w:rsidRPr="00084E14" w:rsidRDefault="00084E1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7.2 Какви са положителните последици според вас?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352B86" w:rsidRPr="009A5627" w14:paraId="021B530E" w14:textId="77777777" w:rsidTr="008A50F9">
        <w:tc>
          <w:tcPr>
            <w:tcW w:w="9796" w:type="dxa"/>
          </w:tcPr>
          <w:p w14:paraId="38449B3B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3B040285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23E18B39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EA6DA8F" w14:textId="77777777" w:rsidR="00352B86" w:rsidRPr="009A5627" w:rsidRDefault="00352B86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1216925B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06F964F5" w14:textId="5061F137" w:rsidR="005165D0" w:rsidRPr="009A5627" w:rsidRDefault="005F540D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7.2 Какви са отрицателните последици според вас?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8228A4" w:rsidRPr="009A5627" w14:paraId="17ED8BD7" w14:textId="77777777" w:rsidTr="008A50F9">
        <w:tc>
          <w:tcPr>
            <w:tcW w:w="9796" w:type="dxa"/>
          </w:tcPr>
          <w:p w14:paraId="3910D9BC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567DC99A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32ABFDA6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0B2EA7F1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7E5E08A7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87EEF9E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 помощта на следващите въпроси бихме желали да оцените разходите и ползите от правилата, произтичащи от Директивата относно писмената декларация, които се прилагат по отношение на</w:t>
      </w:r>
      <w:r w:rsidRPr="009A5627">
        <w:rPr>
          <w:rFonts w:asciiTheme="minorHAnsi" w:hAnsiTheme="minorHAnsi"/>
          <w:color w:val="333333"/>
          <w:spacing w:val="-30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вас.</w:t>
      </w:r>
    </w:p>
    <w:p w14:paraId="27782F73" w14:textId="77777777" w:rsidR="009D39A0" w:rsidRDefault="009D39A0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</w:p>
    <w:p w14:paraId="229E2182" w14:textId="4A48B229" w:rsidR="009D39A0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Разходите във връзка със спазването на тези правила попадат в две категории:</w:t>
      </w:r>
    </w:p>
    <w:p w14:paraId="77340B30" w14:textId="61E7A7B8" w:rsidR="009D39A0" w:rsidRPr="007F539A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(i) разходи за събиране на необходимата информация, изисквана от</w:t>
      </w:r>
      <w:r w:rsidRPr="009A5627">
        <w:rPr>
          <w:rFonts w:asciiTheme="minorHAnsi" w:hAnsiTheme="minorHAnsi"/>
          <w:color w:val="333333"/>
          <w:spacing w:val="5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Директивата;</w:t>
      </w:r>
    </w:p>
    <w:p w14:paraId="09FCBFD2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(ii) разходи за оформянето на тази информация в писмен вид и изпращането ѝ</w:t>
      </w:r>
      <w:r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 работниците/служителите.</w:t>
      </w:r>
    </w:p>
    <w:p w14:paraId="405789BF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794C2F89" w14:textId="03581555" w:rsidR="005165D0" w:rsidRPr="009A5627" w:rsidRDefault="00EF340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7.1 Моля, оценете колко време средно е необходимо за изпълнение на изискванията на Директивата за всеки нов трудов договор/всяко ново трудово правоотношение във</w:t>
      </w:r>
      <w:r w:rsidR="00A67894" w:rsidRPr="009A5627">
        <w:rPr>
          <w:rFonts w:asciiTheme="minorHAnsi" w:hAnsiTheme="minorHAnsi"/>
          <w:color w:val="333333"/>
          <w:spacing w:val="-29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вашата</w:t>
      </w:r>
    </w:p>
    <w:p w14:paraId="22880B8D" w14:textId="77777777" w:rsidR="00C92ABE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компания (тоест за предоставяне на пакета от информация на новите</w:t>
      </w:r>
      <w:r w:rsidRPr="009A5627">
        <w:rPr>
          <w:rFonts w:asciiTheme="minorHAnsi" w:hAnsiTheme="minorHAnsi"/>
          <w:color w:val="333333"/>
          <w:spacing w:val="-9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работници/служители)</w:t>
      </w:r>
    </w:p>
    <w:p w14:paraId="7AC8A216" w14:textId="582FF018" w:rsidR="005165D0" w:rsidRPr="009A5627" w:rsidRDefault="006A283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По-малко</w:t>
      </w:r>
      <w:r w:rsidR="00A67894"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от</w:t>
      </w:r>
      <w:r w:rsidR="00A67894"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15</w:t>
      </w:r>
      <w:r w:rsidR="00A67894"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минути</w:t>
      </w:r>
    </w:p>
    <w:p w14:paraId="7DFF27FD" w14:textId="3BDC12FA" w:rsidR="005165D0" w:rsidRPr="009A5627" w:rsidRDefault="006A283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Между 15 и 30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минути</w:t>
      </w:r>
    </w:p>
    <w:p w14:paraId="40AE1ACF" w14:textId="04D0CC6D" w:rsidR="005165D0" w:rsidRPr="009A5627" w:rsidRDefault="006A283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Между 30 и 60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минути</w:t>
      </w:r>
    </w:p>
    <w:p w14:paraId="72474173" w14:textId="593F2FA3" w:rsidR="005165D0" w:rsidRPr="009A5627" w:rsidRDefault="006A283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lastRenderedPageBreak/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Между 60 минути и 4</w:t>
      </w:r>
      <w:r w:rsidR="00A67894" w:rsidRPr="009A5627">
        <w:rPr>
          <w:rFonts w:asciiTheme="minorHAnsi" w:hAnsiTheme="minorHAnsi"/>
          <w:color w:val="333333"/>
          <w:spacing w:val="-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часа</w:t>
      </w:r>
    </w:p>
    <w:p w14:paraId="32A6D935" w14:textId="68136956" w:rsidR="005165D0" w:rsidRPr="009A5627" w:rsidRDefault="006A283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Над 4 часа</w:t>
      </w:r>
    </w:p>
    <w:p w14:paraId="45E7869E" w14:textId="4BBD0260" w:rsidR="005165D0" w:rsidRPr="009A5627" w:rsidRDefault="006A283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 мога да преценя / не е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приложимо</w:t>
      </w:r>
    </w:p>
    <w:p w14:paraId="2E4654E5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5B339721" w14:textId="7CE5C9F1" w:rsidR="005165D0" w:rsidRPr="009A5627" w:rsidRDefault="008B2729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F340E8">
        <w:rPr>
          <w:color w:val="FF0000"/>
          <w:sz w:val="24"/>
          <w:szCs w:val="24"/>
          <w:lang w:val="bg-BG"/>
        </w:rPr>
        <w:t>*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7.1 Моля, оценете колко време средно е необходимо за изпълнение на изискванията на Директивата</w:t>
      </w:r>
      <w:r w:rsidR="00A67894" w:rsidRPr="009A5627">
        <w:rPr>
          <w:rFonts w:asciiTheme="minorHAnsi" w:hAnsiTheme="minorHAnsi"/>
          <w:color w:val="333333"/>
          <w:spacing w:val="-1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за</w:t>
      </w:r>
      <w:r w:rsidR="00A67894" w:rsidRPr="009A5627">
        <w:rPr>
          <w:rFonts w:asciiTheme="minorHAnsi" w:hAnsiTheme="minorHAnsi"/>
          <w:color w:val="333333"/>
          <w:spacing w:val="-1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всяка</w:t>
      </w:r>
      <w:r w:rsidR="00A67894" w:rsidRPr="009A5627">
        <w:rPr>
          <w:rFonts w:asciiTheme="minorHAnsi" w:hAnsiTheme="minorHAnsi"/>
          <w:color w:val="333333"/>
          <w:spacing w:val="-1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промяна</w:t>
      </w:r>
      <w:r w:rsidR="00A67894" w:rsidRPr="009A5627">
        <w:rPr>
          <w:rFonts w:asciiTheme="minorHAnsi" w:hAnsiTheme="minorHAnsi"/>
          <w:color w:val="333333"/>
          <w:spacing w:val="-1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в</w:t>
      </w:r>
      <w:r w:rsidR="00A67894" w:rsidRPr="009A5627">
        <w:rPr>
          <w:rFonts w:asciiTheme="minorHAnsi" w:hAnsiTheme="minorHAnsi"/>
          <w:color w:val="333333"/>
          <w:spacing w:val="-1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условията</w:t>
      </w:r>
      <w:r w:rsidR="00A67894" w:rsidRPr="009A5627">
        <w:rPr>
          <w:rFonts w:asciiTheme="minorHAnsi" w:hAnsiTheme="minorHAnsi"/>
          <w:color w:val="333333"/>
          <w:spacing w:val="-1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="00A67894" w:rsidRPr="009A5627">
        <w:rPr>
          <w:rFonts w:asciiTheme="minorHAnsi" w:hAnsiTheme="minorHAnsi"/>
          <w:color w:val="333333"/>
          <w:spacing w:val="-1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съществуващ</w:t>
      </w:r>
      <w:r w:rsidR="00A67894" w:rsidRPr="009A5627">
        <w:rPr>
          <w:rFonts w:asciiTheme="minorHAnsi" w:hAnsiTheme="minorHAnsi"/>
          <w:color w:val="333333"/>
          <w:spacing w:val="-1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</w:t>
      </w:r>
      <w:r w:rsidR="00A67894" w:rsidRPr="009A5627">
        <w:rPr>
          <w:rFonts w:asciiTheme="minorHAnsi" w:hAnsiTheme="minorHAnsi"/>
          <w:color w:val="333333"/>
          <w:spacing w:val="-11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договор/съществуващо</w:t>
      </w:r>
    </w:p>
    <w:p w14:paraId="6539A0D5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трудово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правоотношение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във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вашата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компания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(тоест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за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уведомяване</w:t>
      </w:r>
      <w:r w:rsidRPr="009A5627">
        <w:rPr>
          <w:rFonts w:asciiTheme="minorHAnsi" w:hAnsiTheme="minorHAnsi"/>
          <w:color w:val="333333"/>
          <w:spacing w:val="-13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 работниците/служителите за настъпилата</w:t>
      </w:r>
      <w:r w:rsidRPr="009A5627">
        <w:rPr>
          <w:rFonts w:asciiTheme="minorHAnsi" w:hAnsiTheme="minorHAnsi"/>
          <w:color w:val="333333"/>
          <w:spacing w:val="-27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промяна)</w:t>
      </w:r>
    </w:p>
    <w:p w14:paraId="5D1F140D" w14:textId="77777777" w:rsidR="006914B4" w:rsidRPr="009A5627" w:rsidRDefault="006914B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По-малко</w:t>
      </w:r>
      <w:r w:rsidR="00A67894"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от</w:t>
      </w:r>
      <w:r w:rsidR="00A67894"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15</w:t>
      </w:r>
      <w:r w:rsidR="00A67894" w:rsidRPr="009A5627">
        <w:rPr>
          <w:rFonts w:asciiTheme="minorHAnsi" w:hAnsiTheme="minorHAnsi"/>
          <w:color w:val="333333"/>
          <w:spacing w:val="-15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минут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</w:t>
      </w:r>
    </w:p>
    <w:p w14:paraId="43860D98" w14:textId="0BD98A22" w:rsidR="005165D0" w:rsidRPr="009A5627" w:rsidRDefault="006914B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М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ежду 15 и 30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минути</w:t>
      </w:r>
    </w:p>
    <w:p w14:paraId="29964437" w14:textId="77777777" w:rsidR="006914B4" w:rsidRPr="009A5627" w:rsidRDefault="006914B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Между 30 и 60</w:t>
      </w:r>
      <w:r w:rsidR="00A67894" w:rsidRPr="009A5627">
        <w:rPr>
          <w:rFonts w:asciiTheme="minorHAnsi" w:hAnsiTheme="minorHAnsi"/>
          <w:color w:val="333333"/>
          <w:spacing w:val="-2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минути</w:t>
      </w:r>
    </w:p>
    <w:p w14:paraId="08C46021" w14:textId="6355ACA7" w:rsidR="005165D0" w:rsidRPr="009A5627" w:rsidRDefault="006914B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Повече от 60</w:t>
      </w:r>
      <w:r w:rsidR="00A67894" w:rsidRPr="009A5627">
        <w:rPr>
          <w:rFonts w:asciiTheme="minorHAnsi" w:hAnsiTheme="minorHAnsi"/>
          <w:color w:val="333333"/>
          <w:spacing w:val="-39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минути</w:t>
      </w:r>
    </w:p>
    <w:p w14:paraId="0EF4D6CC" w14:textId="02692949" w:rsidR="005165D0" w:rsidRPr="00997948" w:rsidRDefault="006914B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eastAsia="Times New Roman" w:hAnsiTheme="minorHAnsi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9A5627">
        <w:rPr>
          <w:rFonts w:asciiTheme="minorHAnsi" w:eastAsia="Times New Roman" w:hAnsiTheme="minorHAnsi" w:cs="Arial"/>
          <w:sz w:val="24"/>
          <w:szCs w:val="24"/>
        </w:rPr>
        <w:instrText xml:space="preserve"> FORMCHECKBOX </w:instrText>
      </w:r>
      <w:r w:rsidR="001F2EBA">
        <w:rPr>
          <w:rFonts w:asciiTheme="minorHAnsi" w:eastAsia="Times New Roman" w:hAnsiTheme="minorHAnsi" w:cs="Arial"/>
          <w:sz w:val="24"/>
          <w:szCs w:val="24"/>
        </w:rPr>
      </w:r>
      <w:r w:rsidR="001F2EBA">
        <w:rPr>
          <w:rFonts w:asciiTheme="minorHAnsi" w:eastAsia="Times New Roman" w:hAnsiTheme="minorHAnsi" w:cs="Arial"/>
          <w:sz w:val="24"/>
          <w:szCs w:val="24"/>
        </w:rPr>
        <w:fldChar w:fldCharType="separate"/>
      </w:r>
      <w:r w:rsidRPr="009A5627">
        <w:rPr>
          <w:rFonts w:asciiTheme="minorHAnsi" w:eastAsia="Times New Roman" w:hAnsiTheme="minorHAnsi" w:cs="Arial"/>
          <w:sz w:val="24"/>
          <w:szCs w:val="24"/>
        </w:rPr>
        <w:fldChar w:fldCharType="end"/>
      </w:r>
      <w:r w:rsidRPr="009A5627">
        <w:rPr>
          <w:rFonts w:asciiTheme="minorHAnsi" w:eastAsia="Times New Roman" w:hAnsiTheme="minorHAnsi" w:cs="Arial"/>
          <w:sz w:val="24"/>
          <w:szCs w:val="24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Не мога да преценя / не е</w:t>
      </w:r>
      <w:r w:rsidR="00A67894" w:rsidRPr="009A5627">
        <w:rPr>
          <w:rFonts w:asciiTheme="minorHAnsi" w:hAnsiTheme="minorHAnsi"/>
          <w:color w:val="333333"/>
          <w:spacing w:val="-6"/>
          <w:sz w:val="24"/>
          <w:szCs w:val="24"/>
          <w:lang w:val="bg-BG"/>
        </w:rPr>
        <w:t xml:space="preserve"> </w:t>
      </w:r>
      <w:r w:rsidR="00A67894" w:rsidRPr="009A5627">
        <w:rPr>
          <w:rFonts w:asciiTheme="minorHAnsi" w:hAnsiTheme="minorHAnsi"/>
          <w:color w:val="333333"/>
          <w:sz w:val="24"/>
          <w:szCs w:val="24"/>
          <w:lang w:val="bg-BG"/>
        </w:rPr>
        <w:t>приложимо</w:t>
      </w:r>
    </w:p>
    <w:p w14:paraId="61E11677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1327C294" w14:textId="77777777" w:rsidR="005165D0" w:rsidRPr="009A562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7.3 Според вас до каква степен изискванията на Директивата относно писмената декларация се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отразяват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работата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на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вашето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предприятие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и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вашите</w:t>
      </w:r>
      <w:r w:rsidRPr="009A5627">
        <w:rPr>
          <w:rFonts w:asciiTheme="minorHAnsi" w:hAnsiTheme="minorHAnsi"/>
          <w:color w:val="333333"/>
          <w:spacing w:val="-8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служители?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7"/>
        <w:gridCol w:w="1436"/>
        <w:gridCol w:w="1366"/>
        <w:gridCol w:w="1263"/>
        <w:gridCol w:w="1281"/>
        <w:gridCol w:w="1335"/>
      </w:tblGrid>
      <w:tr w:rsidR="005165D0" w:rsidRPr="009A5627" w14:paraId="09F0C2E9" w14:textId="77777777" w:rsidTr="00E64595">
        <w:trPr>
          <w:trHeight w:hRule="exact" w:val="1081"/>
        </w:trPr>
        <w:tc>
          <w:tcPr>
            <w:tcW w:w="2817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77605817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43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462070A0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Ни</w:t>
            </w:r>
          </w:p>
          <w:p w14:paraId="658D9725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най-малко</w:t>
            </w:r>
          </w:p>
        </w:tc>
        <w:tc>
          <w:tcPr>
            <w:tcW w:w="136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03EC4B4D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До известна степен</w:t>
            </w:r>
          </w:p>
        </w:tc>
        <w:tc>
          <w:tcPr>
            <w:tcW w:w="1263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1B1168D2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 xml:space="preserve">До </w:t>
            </w:r>
            <w:r w:rsidRPr="009A5627">
              <w:rPr>
                <w:color w:val="333333"/>
                <w:w w:val="95"/>
                <w:sz w:val="24"/>
                <w:szCs w:val="24"/>
                <w:lang w:val="bg-BG"/>
              </w:rPr>
              <w:t xml:space="preserve">голяма 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степен</w:t>
            </w:r>
          </w:p>
        </w:tc>
        <w:tc>
          <w:tcPr>
            <w:tcW w:w="1281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05EEFB56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Трудно е да се каже</w:t>
            </w:r>
          </w:p>
        </w:tc>
        <w:tc>
          <w:tcPr>
            <w:tcW w:w="1335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1D6D6CB9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 xml:space="preserve">Без </w:t>
            </w:r>
            <w:r w:rsidRPr="009A5627">
              <w:rPr>
                <w:color w:val="333333"/>
                <w:w w:val="95"/>
                <w:sz w:val="24"/>
                <w:szCs w:val="24"/>
                <w:lang w:val="bg-BG"/>
              </w:rPr>
              <w:t>мнение</w:t>
            </w:r>
          </w:p>
        </w:tc>
      </w:tr>
      <w:tr w:rsidR="005165D0" w:rsidRPr="009A5627" w14:paraId="183E5C86" w14:textId="77777777" w:rsidTr="00E64595">
        <w:trPr>
          <w:trHeight w:hRule="exact" w:val="1196"/>
        </w:trPr>
        <w:tc>
          <w:tcPr>
            <w:tcW w:w="2817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747225FB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b/>
                <w:color w:val="FF0000"/>
                <w:position w:val="-2"/>
                <w:sz w:val="24"/>
                <w:szCs w:val="24"/>
                <w:lang w:val="bg-BG"/>
              </w:rPr>
              <w:t>*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Положително</w:t>
            </w:r>
          </w:p>
          <w:p w14:paraId="5A27F702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въздействие върху вашето</w:t>
            </w:r>
            <w:r w:rsidRPr="009A5627">
              <w:rPr>
                <w:color w:val="333333"/>
                <w:spacing w:val="-17"/>
                <w:sz w:val="24"/>
                <w:szCs w:val="24"/>
                <w:lang w:val="bg-BG"/>
              </w:rPr>
              <w:t xml:space="preserve"> 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предприятие</w:t>
            </w:r>
          </w:p>
        </w:tc>
        <w:tc>
          <w:tcPr>
            <w:tcW w:w="143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4A3BE610" w14:textId="2701634C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36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76F5C196" w14:textId="7B4B1700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263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4D108629" w14:textId="0ABE4447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281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0DF7B7AD" w14:textId="404E1336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335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734E2716" w14:textId="0E43DA08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</w:tr>
      <w:tr w:rsidR="005165D0" w:rsidRPr="009A5627" w14:paraId="5220AA09" w14:textId="77777777" w:rsidTr="00E64595">
        <w:trPr>
          <w:trHeight w:hRule="exact" w:val="536"/>
        </w:trPr>
        <w:tc>
          <w:tcPr>
            <w:tcW w:w="2817" w:type="dxa"/>
            <w:tcBorders>
              <w:top w:val="single" w:sz="8" w:space="0" w:color="BABABA"/>
              <w:left w:val="single" w:sz="8" w:space="0" w:color="BABABA"/>
              <w:bottom w:val="nil"/>
              <w:right w:val="single" w:sz="8" w:space="0" w:color="BABABA"/>
            </w:tcBorders>
          </w:tcPr>
          <w:p w14:paraId="2B7038F4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b/>
                <w:color w:val="FF0000"/>
                <w:position w:val="-2"/>
                <w:sz w:val="24"/>
                <w:szCs w:val="24"/>
                <w:lang w:val="bg-BG"/>
              </w:rPr>
              <w:t>*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Положително</w:t>
            </w:r>
          </w:p>
        </w:tc>
        <w:tc>
          <w:tcPr>
            <w:tcW w:w="1436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0B45ABEE" w14:textId="1C963A56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366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0AE18149" w14:textId="028A3B44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263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08298D5D" w14:textId="0C10543B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281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3D20D2F8" w14:textId="697C1B93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335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2F4A580D" w14:textId="636913D8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</w:tr>
      <w:tr w:rsidR="005165D0" w:rsidRPr="009A5627" w14:paraId="46343ED9" w14:textId="77777777" w:rsidTr="00E64595">
        <w:trPr>
          <w:trHeight w:hRule="exact" w:val="273"/>
        </w:trPr>
        <w:tc>
          <w:tcPr>
            <w:tcW w:w="2817" w:type="dxa"/>
            <w:tcBorders>
              <w:top w:val="nil"/>
              <w:left w:val="single" w:sz="8" w:space="0" w:color="BABABA"/>
              <w:bottom w:val="nil"/>
              <w:right w:val="single" w:sz="8" w:space="0" w:color="BABABA"/>
            </w:tcBorders>
          </w:tcPr>
          <w:p w14:paraId="4A2807C4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въздействие</w:t>
            </w:r>
            <w:r w:rsidRPr="009A5627">
              <w:rPr>
                <w:color w:val="333333"/>
                <w:spacing w:val="4"/>
                <w:sz w:val="24"/>
                <w:szCs w:val="24"/>
                <w:lang w:val="bg-BG"/>
              </w:rPr>
              <w:t xml:space="preserve"> 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върху</w:t>
            </w:r>
          </w:p>
        </w:tc>
        <w:tc>
          <w:tcPr>
            <w:tcW w:w="1436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7CBEC4A3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66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3D8AAAA2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63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0BC0E7CA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81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0288E92F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59665769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5165D0" w:rsidRPr="009A5627" w14:paraId="69921C02" w14:textId="77777777" w:rsidTr="00E64595">
        <w:trPr>
          <w:trHeight w:hRule="exact" w:val="300"/>
        </w:trPr>
        <w:tc>
          <w:tcPr>
            <w:tcW w:w="2817" w:type="dxa"/>
            <w:tcBorders>
              <w:top w:val="nil"/>
              <w:left w:val="single" w:sz="8" w:space="0" w:color="BABABA"/>
              <w:bottom w:val="nil"/>
              <w:right w:val="single" w:sz="8" w:space="0" w:color="BABABA"/>
            </w:tcBorders>
          </w:tcPr>
          <w:p w14:paraId="5D5BE44C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вашите</w:t>
            </w:r>
          </w:p>
        </w:tc>
        <w:tc>
          <w:tcPr>
            <w:tcW w:w="1436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29520CCE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66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4BC20278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63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6CE581F1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81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3BB6FE46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7645A9DB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5165D0" w:rsidRPr="009A5627" w14:paraId="07A5130A" w14:textId="77777777" w:rsidTr="00E64595">
        <w:trPr>
          <w:trHeight w:hRule="exact" w:val="387"/>
        </w:trPr>
        <w:tc>
          <w:tcPr>
            <w:tcW w:w="2817" w:type="dxa"/>
            <w:tcBorders>
              <w:top w:val="nil"/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254976D5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работници/служители</w:t>
            </w:r>
          </w:p>
        </w:tc>
        <w:tc>
          <w:tcPr>
            <w:tcW w:w="1436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0E6097C2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66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2AAAA0CE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63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6EE7C292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81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4C203CAC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0BC4600A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5165D0" w:rsidRPr="009A5627" w14:paraId="2C789CF3" w14:textId="77777777" w:rsidTr="00E64595">
        <w:trPr>
          <w:trHeight w:hRule="exact" w:val="535"/>
        </w:trPr>
        <w:tc>
          <w:tcPr>
            <w:tcW w:w="2817" w:type="dxa"/>
            <w:tcBorders>
              <w:top w:val="single" w:sz="8" w:space="0" w:color="BABABA"/>
              <w:left w:val="single" w:sz="8" w:space="0" w:color="BABABA"/>
              <w:bottom w:val="nil"/>
              <w:right w:val="single" w:sz="8" w:space="0" w:color="BABABA"/>
            </w:tcBorders>
          </w:tcPr>
          <w:p w14:paraId="62D80AF9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b/>
                <w:color w:val="FF0000"/>
                <w:position w:val="-2"/>
                <w:sz w:val="24"/>
                <w:szCs w:val="24"/>
                <w:lang w:val="bg-BG"/>
              </w:rPr>
              <w:t>*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Отрицателно</w:t>
            </w:r>
          </w:p>
        </w:tc>
        <w:tc>
          <w:tcPr>
            <w:tcW w:w="1436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1529CFF8" w14:textId="5C102F75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366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001C2AF3" w14:textId="73F99170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263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53A85530" w14:textId="484D7225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281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7BD8F305" w14:textId="5E20C40A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335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4CEFF436" w14:textId="2A0DA23B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</w:tr>
      <w:tr w:rsidR="005165D0" w:rsidRPr="009A5627" w14:paraId="7F98D70D" w14:textId="77777777" w:rsidTr="00E64595">
        <w:trPr>
          <w:trHeight w:hRule="exact" w:val="273"/>
        </w:trPr>
        <w:tc>
          <w:tcPr>
            <w:tcW w:w="2817" w:type="dxa"/>
            <w:tcBorders>
              <w:top w:val="nil"/>
              <w:left w:val="single" w:sz="8" w:space="0" w:color="BABABA"/>
              <w:bottom w:val="nil"/>
              <w:right w:val="single" w:sz="8" w:space="0" w:color="BABABA"/>
            </w:tcBorders>
          </w:tcPr>
          <w:p w14:paraId="2A29EE3F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въздействие</w:t>
            </w:r>
            <w:r w:rsidRPr="009A5627">
              <w:rPr>
                <w:color w:val="333333"/>
                <w:spacing w:val="4"/>
                <w:sz w:val="24"/>
                <w:szCs w:val="24"/>
                <w:lang w:val="bg-BG"/>
              </w:rPr>
              <w:t xml:space="preserve"> 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върху</w:t>
            </w:r>
          </w:p>
        </w:tc>
        <w:tc>
          <w:tcPr>
            <w:tcW w:w="1436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25A5A3CE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66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5E89E329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63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6ADC871D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81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293860F8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  <w:vMerge/>
            <w:tcBorders>
              <w:left w:val="single" w:sz="8" w:space="0" w:color="BABABA"/>
              <w:right w:val="single" w:sz="8" w:space="0" w:color="BABABA"/>
            </w:tcBorders>
            <w:vAlign w:val="center"/>
          </w:tcPr>
          <w:p w14:paraId="72ECC044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5165D0" w:rsidRPr="009A5627" w14:paraId="36434142" w14:textId="77777777" w:rsidTr="00E64595">
        <w:trPr>
          <w:trHeight w:hRule="exact" w:val="387"/>
        </w:trPr>
        <w:tc>
          <w:tcPr>
            <w:tcW w:w="2817" w:type="dxa"/>
            <w:tcBorders>
              <w:top w:val="nil"/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257F12B9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вашето</w:t>
            </w:r>
            <w:r w:rsidRPr="009A5627">
              <w:rPr>
                <w:color w:val="333333"/>
                <w:spacing w:val="-19"/>
                <w:sz w:val="24"/>
                <w:szCs w:val="24"/>
                <w:lang w:val="bg-BG"/>
              </w:rPr>
              <w:t xml:space="preserve"> 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предприятие</w:t>
            </w:r>
          </w:p>
        </w:tc>
        <w:tc>
          <w:tcPr>
            <w:tcW w:w="1436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16FE0692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66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2A4ECDD5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63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2C3B2019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81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734B3000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267D76CC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5165D0" w:rsidRPr="009A5627" w14:paraId="72B29FFF" w14:textId="77777777" w:rsidTr="00E64595">
        <w:trPr>
          <w:trHeight w:hRule="exact" w:val="536"/>
        </w:trPr>
        <w:tc>
          <w:tcPr>
            <w:tcW w:w="2817" w:type="dxa"/>
            <w:tcBorders>
              <w:top w:val="single" w:sz="8" w:space="0" w:color="BABABA"/>
              <w:left w:val="single" w:sz="8" w:space="0" w:color="BABABA"/>
              <w:bottom w:val="nil"/>
              <w:right w:val="single" w:sz="8" w:space="0" w:color="BABABA"/>
            </w:tcBorders>
          </w:tcPr>
          <w:p w14:paraId="4D2B4FF3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b/>
                <w:color w:val="FF0000"/>
                <w:position w:val="-2"/>
                <w:sz w:val="24"/>
                <w:szCs w:val="24"/>
                <w:lang w:val="bg-BG"/>
              </w:rPr>
              <w:t>*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Отрицателно</w:t>
            </w:r>
          </w:p>
        </w:tc>
        <w:tc>
          <w:tcPr>
            <w:tcW w:w="1436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11A7085A" w14:textId="681568CE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366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4FF82DD3" w14:textId="18628998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263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7F02DC47" w14:textId="17454F22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281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2BC98DD3" w14:textId="58F986B2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  <w:tc>
          <w:tcPr>
            <w:tcW w:w="1335" w:type="dxa"/>
            <w:vMerge w:val="restart"/>
            <w:tcBorders>
              <w:top w:val="single" w:sz="8" w:space="0" w:color="BABABA"/>
              <w:left w:val="single" w:sz="8" w:space="0" w:color="BABABA"/>
              <w:right w:val="single" w:sz="8" w:space="0" w:color="BABABA"/>
            </w:tcBorders>
            <w:vAlign w:val="center"/>
          </w:tcPr>
          <w:p w14:paraId="6E529F35" w14:textId="77B12F1B" w:rsidR="005165D0" w:rsidRPr="009A5627" w:rsidRDefault="004647FE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9A5627">
              <w:rPr>
                <w:rFonts w:eastAsia="Times New Roman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Times New Roman" w:cs="Arial"/>
                <w:sz w:val="24"/>
                <w:szCs w:val="24"/>
              </w:rPr>
              <w:instrText xml:space="preserve"> FORMCHECKBOX </w:instrText>
            </w:r>
            <w:r w:rsidR="001F2EBA">
              <w:rPr>
                <w:rFonts w:eastAsia="Times New Roman" w:cs="Arial"/>
                <w:sz w:val="24"/>
                <w:szCs w:val="24"/>
              </w:rPr>
            </w:r>
            <w:r w:rsidR="001F2EBA">
              <w:rPr>
                <w:rFonts w:eastAsia="Times New Roman" w:cs="Arial"/>
                <w:sz w:val="24"/>
                <w:szCs w:val="24"/>
              </w:rPr>
              <w:fldChar w:fldCharType="separate"/>
            </w:r>
            <w:r w:rsidRPr="009A5627">
              <w:rPr>
                <w:rFonts w:eastAsia="Times New Roman" w:cs="Arial"/>
                <w:sz w:val="24"/>
                <w:szCs w:val="24"/>
              </w:rPr>
              <w:fldChar w:fldCharType="end"/>
            </w:r>
          </w:p>
        </w:tc>
      </w:tr>
      <w:tr w:rsidR="005165D0" w:rsidRPr="009A5627" w14:paraId="12A17137" w14:textId="77777777" w:rsidTr="00E64595">
        <w:trPr>
          <w:trHeight w:hRule="exact" w:val="273"/>
        </w:trPr>
        <w:tc>
          <w:tcPr>
            <w:tcW w:w="2817" w:type="dxa"/>
            <w:tcBorders>
              <w:top w:val="nil"/>
              <w:left w:val="single" w:sz="8" w:space="0" w:color="BABABA"/>
              <w:bottom w:val="nil"/>
              <w:right w:val="single" w:sz="8" w:space="0" w:color="BABABA"/>
            </w:tcBorders>
          </w:tcPr>
          <w:p w14:paraId="49B101A2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въздействие</w:t>
            </w:r>
            <w:r w:rsidRPr="009A5627">
              <w:rPr>
                <w:color w:val="333333"/>
                <w:spacing w:val="4"/>
                <w:sz w:val="24"/>
                <w:szCs w:val="24"/>
                <w:lang w:val="bg-BG"/>
              </w:rPr>
              <w:t xml:space="preserve"> 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върху</w:t>
            </w:r>
          </w:p>
        </w:tc>
        <w:tc>
          <w:tcPr>
            <w:tcW w:w="1436" w:type="dxa"/>
            <w:vMerge/>
            <w:tcBorders>
              <w:left w:val="single" w:sz="8" w:space="0" w:color="BABABA"/>
              <w:right w:val="single" w:sz="8" w:space="0" w:color="BABABA"/>
            </w:tcBorders>
          </w:tcPr>
          <w:p w14:paraId="26987167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66" w:type="dxa"/>
            <w:vMerge/>
            <w:tcBorders>
              <w:left w:val="single" w:sz="8" w:space="0" w:color="BABABA"/>
              <w:right w:val="single" w:sz="8" w:space="0" w:color="BABABA"/>
            </w:tcBorders>
          </w:tcPr>
          <w:p w14:paraId="4143562F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63" w:type="dxa"/>
            <w:vMerge/>
            <w:tcBorders>
              <w:left w:val="single" w:sz="8" w:space="0" w:color="BABABA"/>
              <w:right w:val="single" w:sz="8" w:space="0" w:color="BABABA"/>
            </w:tcBorders>
          </w:tcPr>
          <w:p w14:paraId="4F4E13C7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81" w:type="dxa"/>
            <w:vMerge/>
            <w:tcBorders>
              <w:left w:val="single" w:sz="8" w:space="0" w:color="BABABA"/>
              <w:right w:val="single" w:sz="8" w:space="0" w:color="BABABA"/>
            </w:tcBorders>
          </w:tcPr>
          <w:p w14:paraId="015996CF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  <w:vMerge/>
            <w:tcBorders>
              <w:left w:val="single" w:sz="8" w:space="0" w:color="BABABA"/>
              <w:right w:val="single" w:sz="8" w:space="0" w:color="BABABA"/>
            </w:tcBorders>
          </w:tcPr>
          <w:p w14:paraId="64FB2AAF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5165D0" w:rsidRPr="009A5627" w14:paraId="30A65748" w14:textId="77777777" w:rsidTr="00E64595">
        <w:trPr>
          <w:trHeight w:hRule="exact" w:val="300"/>
        </w:trPr>
        <w:tc>
          <w:tcPr>
            <w:tcW w:w="2817" w:type="dxa"/>
            <w:tcBorders>
              <w:top w:val="nil"/>
              <w:left w:val="single" w:sz="8" w:space="0" w:color="BABABA"/>
              <w:bottom w:val="nil"/>
              <w:right w:val="single" w:sz="8" w:space="0" w:color="BABABA"/>
            </w:tcBorders>
          </w:tcPr>
          <w:p w14:paraId="568110AA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вашите</w:t>
            </w:r>
          </w:p>
        </w:tc>
        <w:tc>
          <w:tcPr>
            <w:tcW w:w="1436" w:type="dxa"/>
            <w:vMerge/>
            <w:tcBorders>
              <w:left w:val="single" w:sz="8" w:space="0" w:color="BABABA"/>
              <w:right w:val="single" w:sz="8" w:space="0" w:color="BABABA"/>
            </w:tcBorders>
          </w:tcPr>
          <w:p w14:paraId="306920C0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66" w:type="dxa"/>
            <w:vMerge/>
            <w:tcBorders>
              <w:left w:val="single" w:sz="8" w:space="0" w:color="BABABA"/>
              <w:right w:val="single" w:sz="8" w:space="0" w:color="BABABA"/>
            </w:tcBorders>
          </w:tcPr>
          <w:p w14:paraId="4C1A3B2B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63" w:type="dxa"/>
            <w:vMerge/>
            <w:tcBorders>
              <w:left w:val="single" w:sz="8" w:space="0" w:color="BABABA"/>
              <w:right w:val="single" w:sz="8" w:space="0" w:color="BABABA"/>
            </w:tcBorders>
          </w:tcPr>
          <w:p w14:paraId="255CBD29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81" w:type="dxa"/>
            <w:vMerge/>
            <w:tcBorders>
              <w:left w:val="single" w:sz="8" w:space="0" w:color="BABABA"/>
              <w:right w:val="single" w:sz="8" w:space="0" w:color="BABABA"/>
            </w:tcBorders>
          </w:tcPr>
          <w:p w14:paraId="71D18DE1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  <w:vMerge/>
            <w:tcBorders>
              <w:left w:val="single" w:sz="8" w:space="0" w:color="BABABA"/>
              <w:right w:val="single" w:sz="8" w:space="0" w:color="BABABA"/>
            </w:tcBorders>
          </w:tcPr>
          <w:p w14:paraId="0F3CF597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</w:tr>
      <w:tr w:rsidR="005165D0" w:rsidRPr="009A5627" w14:paraId="19A2CFC0" w14:textId="77777777" w:rsidTr="00E64595">
        <w:trPr>
          <w:trHeight w:hRule="exact" w:val="387"/>
        </w:trPr>
        <w:tc>
          <w:tcPr>
            <w:tcW w:w="2817" w:type="dxa"/>
            <w:tcBorders>
              <w:top w:val="nil"/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786F2C2F" w14:textId="77777777" w:rsidR="005165D0" w:rsidRPr="009A5627" w:rsidRDefault="00A67894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работници/служители</w:t>
            </w:r>
          </w:p>
        </w:tc>
        <w:tc>
          <w:tcPr>
            <w:tcW w:w="1436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5BFF0EC5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66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62E6739B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63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3DEDEB8F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281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6B729627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35" w:type="dxa"/>
            <w:vMerge/>
            <w:tcBorders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25F741C4" w14:textId="77777777" w:rsidR="005165D0" w:rsidRPr="009A5627" w:rsidRDefault="005165D0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</w:tr>
    </w:tbl>
    <w:p w14:paraId="1608C089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679AB0C8" w14:textId="29B15ECD" w:rsidR="005165D0" w:rsidRPr="008741D5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 посочете повече</w:t>
      </w:r>
      <w:r w:rsidRPr="009A5627">
        <w:rPr>
          <w:rFonts w:asciiTheme="minorHAnsi" w:hAnsiTheme="minorHAnsi"/>
          <w:color w:val="333333"/>
          <w:spacing w:val="-2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подробности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8228A4" w:rsidRPr="009A5627" w14:paraId="6C873584" w14:textId="77777777" w:rsidTr="008A50F9">
        <w:tc>
          <w:tcPr>
            <w:tcW w:w="9796" w:type="dxa"/>
          </w:tcPr>
          <w:p w14:paraId="041E604E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1C613A86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590EE445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2B5810BF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33383D0C" w14:textId="77777777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p w14:paraId="5FFFB996" w14:textId="0A253DD2" w:rsidR="00E13C35" w:rsidRPr="004D03A7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 xml:space="preserve">Въз основа на наличните факти смятате ли, че спазването на Директивата относно писмената декларация се отразява на работата на предприятията на представляваните от вас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lastRenderedPageBreak/>
        <w:t>работници/служители?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0"/>
        <w:gridCol w:w="1396"/>
        <w:gridCol w:w="1313"/>
        <w:gridCol w:w="1214"/>
        <w:gridCol w:w="1226"/>
        <w:gridCol w:w="1191"/>
      </w:tblGrid>
      <w:tr w:rsidR="00E13C35" w:rsidRPr="009A5627" w14:paraId="3127D413" w14:textId="77777777" w:rsidTr="00E16C56">
        <w:trPr>
          <w:trHeight w:hRule="exact" w:val="1044"/>
        </w:trPr>
        <w:tc>
          <w:tcPr>
            <w:tcW w:w="3050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643C00BD" w14:textId="77777777" w:rsidR="00E13C35" w:rsidRPr="009A5627" w:rsidRDefault="00E13C35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</w:p>
        </w:tc>
        <w:tc>
          <w:tcPr>
            <w:tcW w:w="139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6CF54E11" w14:textId="1F5D0165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Ни</w:t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t xml:space="preserve"> 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най-малко</w:t>
            </w:r>
          </w:p>
        </w:tc>
        <w:tc>
          <w:tcPr>
            <w:tcW w:w="1313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19C0D93D" w14:textId="6D7FCAC3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До известна степен</w:t>
            </w:r>
          </w:p>
        </w:tc>
        <w:tc>
          <w:tcPr>
            <w:tcW w:w="1214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165AC4C4" w14:textId="5A928B28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 xml:space="preserve">До </w:t>
            </w:r>
            <w:r w:rsidRPr="009A5627">
              <w:rPr>
                <w:color w:val="333333"/>
                <w:w w:val="95"/>
                <w:sz w:val="24"/>
                <w:szCs w:val="24"/>
                <w:lang w:val="bg-BG"/>
              </w:rPr>
              <w:t xml:space="preserve">голяма </w:t>
            </w:r>
            <w:r w:rsidRPr="009A5627">
              <w:rPr>
                <w:color w:val="333333"/>
                <w:sz w:val="24"/>
                <w:szCs w:val="24"/>
                <w:lang w:val="bg-BG"/>
              </w:rPr>
              <w:t>степен</w:t>
            </w:r>
          </w:p>
        </w:tc>
        <w:tc>
          <w:tcPr>
            <w:tcW w:w="122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333B513F" w14:textId="42F16229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>Трудно е да се каже</w:t>
            </w:r>
          </w:p>
        </w:tc>
        <w:tc>
          <w:tcPr>
            <w:tcW w:w="1191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05A8A0A7" w14:textId="254FD9B9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t xml:space="preserve">Без </w:t>
            </w:r>
            <w:r w:rsidRPr="009A5627">
              <w:rPr>
                <w:color w:val="333333"/>
                <w:w w:val="95"/>
                <w:sz w:val="24"/>
                <w:szCs w:val="24"/>
                <w:lang w:val="bg-BG"/>
              </w:rPr>
              <w:t>мнение</w:t>
            </w:r>
          </w:p>
        </w:tc>
      </w:tr>
      <w:tr w:rsidR="00E13C35" w:rsidRPr="009A5627" w14:paraId="2AABFF02" w14:textId="77777777" w:rsidTr="00E16C56">
        <w:trPr>
          <w:trHeight w:hRule="exact" w:val="1044"/>
        </w:trPr>
        <w:tc>
          <w:tcPr>
            <w:tcW w:w="3050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41D5D7E1" w14:textId="3D8D3CEC" w:rsidR="00E13C35" w:rsidRPr="009A5627" w:rsidRDefault="008741D5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F340E8">
              <w:rPr>
                <w:color w:val="FF0000"/>
                <w:sz w:val="24"/>
                <w:szCs w:val="24"/>
                <w:lang w:val="bg-BG"/>
              </w:rPr>
              <w:t>*</w:t>
            </w:r>
            <w:r w:rsidR="00E13C35" w:rsidRPr="009A5627">
              <w:rPr>
                <w:sz w:val="24"/>
                <w:szCs w:val="24"/>
                <w:lang w:val="bg-BG"/>
              </w:rPr>
              <w:t>Положително въздействие върху предприятията</w:t>
            </w:r>
          </w:p>
        </w:tc>
        <w:tc>
          <w:tcPr>
            <w:tcW w:w="139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43C79AF8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313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5B90F9D4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214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63CD1CC5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22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4ED59AD7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191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73A20BCF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end"/>
            </w:r>
          </w:p>
        </w:tc>
      </w:tr>
      <w:tr w:rsidR="00E13C35" w:rsidRPr="009A5627" w14:paraId="0094708D" w14:textId="77777777" w:rsidTr="00E16C56">
        <w:trPr>
          <w:trHeight w:hRule="exact" w:val="1044"/>
        </w:trPr>
        <w:tc>
          <w:tcPr>
            <w:tcW w:w="3050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2362BE7A" w14:textId="00FE1035" w:rsidR="00E13C35" w:rsidRPr="009A5627" w:rsidRDefault="008741D5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F340E8">
              <w:rPr>
                <w:color w:val="FF0000"/>
                <w:sz w:val="24"/>
                <w:szCs w:val="24"/>
                <w:lang w:val="bg-BG"/>
              </w:rPr>
              <w:t>*</w:t>
            </w:r>
            <w:r w:rsidR="00E13C35" w:rsidRPr="009A5627">
              <w:rPr>
                <w:sz w:val="24"/>
                <w:szCs w:val="24"/>
                <w:lang w:val="bg-BG"/>
              </w:rPr>
              <w:t>Положително въздействие върху работниците/служителите</w:t>
            </w:r>
          </w:p>
        </w:tc>
        <w:tc>
          <w:tcPr>
            <w:tcW w:w="139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1E32247E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313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04AEA4E8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214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3AF9156C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22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00B7B278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191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22465E18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end"/>
            </w:r>
          </w:p>
        </w:tc>
      </w:tr>
      <w:tr w:rsidR="00E13C35" w:rsidRPr="009A5627" w14:paraId="2364780D" w14:textId="77777777" w:rsidTr="00E16C56">
        <w:trPr>
          <w:trHeight w:hRule="exact" w:val="1044"/>
        </w:trPr>
        <w:tc>
          <w:tcPr>
            <w:tcW w:w="3050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59AE882E" w14:textId="4BDAB524" w:rsidR="00E13C35" w:rsidRPr="009A5627" w:rsidRDefault="008741D5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F340E8">
              <w:rPr>
                <w:color w:val="FF0000"/>
                <w:sz w:val="24"/>
                <w:szCs w:val="24"/>
                <w:lang w:val="bg-BG"/>
              </w:rPr>
              <w:t>*</w:t>
            </w:r>
            <w:r w:rsidR="00E13C35" w:rsidRPr="009A5627">
              <w:rPr>
                <w:sz w:val="24"/>
                <w:szCs w:val="24"/>
                <w:lang w:val="bg-BG"/>
              </w:rPr>
              <w:t>Отрицателно въздействие върху предприятията</w:t>
            </w:r>
          </w:p>
        </w:tc>
        <w:tc>
          <w:tcPr>
            <w:tcW w:w="139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17AB42B1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313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202A2BD6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214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0CE078AD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22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1A8246B6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191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12DF80FF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end"/>
            </w:r>
          </w:p>
        </w:tc>
      </w:tr>
      <w:tr w:rsidR="00E13C35" w:rsidRPr="009A5627" w14:paraId="7ACF788E" w14:textId="77777777" w:rsidTr="00E16C56">
        <w:trPr>
          <w:trHeight w:hRule="exact" w:val="1044"/>
        </w:trPr>
        <w:tc>
          <w:tcPr>
            <w:tcW w:w="3050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</w:tcPr>
          <w:p w14:paraId="605E5427" w14:textId="36E38194" w:rsidR="00E13C35" w:rsidRPr="009A5627" w:rsidRDefault="008741D5" w:rsidP="005441A3">
            <w:pPr>
              <w:spacing w:line="276" w:lineRule="auto"/>
              <w:jc w:val="both"/>
              <w:rPr>
                <w:sz w:val="24"/>
                <w:szCs w:val="24"/>
                <w:lang w:val="bg-BG"/>
              </w:rPr>
            </w:pPr>
            <w:r w:rsidRPr="00F340E8">
              <w:rPr>
                <w:color w:val="FF0000"/>
                <w:sz w:val="24"/>
                <w:szCs w:val="24"/>
                <w:lang w:val="bg-BG"/>
              </w:rPr>
              <w:t>*</w:t>
            </w:r>
            <w:r w:rsidR="00E13C35" w:rsidRPr="009A5627">
              <w:rPr>
                <w:sz w:val="24"/>
                <w:szCs w:val="24"/>
                <w:lang w:val="bg-BG"/>
              </w:rPr>
              <w:t>Отрицателно въздействие върху работниците/служителите</w:t>
            </w:r>
          </w:p>
        </w:tc>
        <w:tc>
          <w:tcPr>
            <w:tcW w:w="139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1DCF364F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313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31633BE2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214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46FD1602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226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76421A73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color w:val="333333"/>
                <w:sz w:val="24"/>
                <w:szCs w:val="24"/>
                <w:lang w:val="bg-BG"/>
              </w:rPr>
            </w:pP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color w:val="333333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color w:val="333333"/>
                <w:sz w:val="24"/>
                <w:szCs w:val="24"/>
                <w:lang w:val="bg-BG"/>
              </w:rPr>
            </w:r>
            <w:r w:rsidR="001F2EBA">
              <w:rPr>
                <w:color w:val="333333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color w:val="333333"/>
                <w:sz w:val="24"/>
                <w:szCs w:val="24"/>
                <w:lang w:val="bg-BG"/>
              </w:rPr>
              <w:fldChar w:fldCharType="end"/>
            </w:r>
          </w:p>
        </w:tc>
        <w:tc>
          <w:tcPr>
            <w:tcW w:w="1191" w:type="dxa"/>
            <w:tcBorders>
              <w:top w:val="single" w:sz="8" w:space="0" w:color="BABABA"/>
              <w:left w:val="single" w:sz="8" w:space="0" w:color="BABABA"/>
              <w:bottom w:val="single" w:sz="8" w:space="0" w:color="BABABA"/>
              <w:right w:val="single" w:sz="8" w:space="0" w:color="BABABA"/>
            </w:tcBorders>
            <w:vAlign w:val="center"/>
          </w:tcPr>
          <w:p w14:paraId="60FD91CE" w14:textId="77777777" w:rsidR="00E13C35" w:rsidRPr="009A5627" w:rsidRDefault="00E13C35" w:rsidP="005441A3">
            <w:pPr>
              <w:pStyle w:val="TableParagraph"/>
              <w:spacing w:line="276" w:lineRule="auto"/>
              <w:jc w:val="both"/>
              <w:rPr>
                <w:rFonts w:eastAsia="Arial" w:cs="Arial"/>
                <w:sz w:val="24"/>
                <w:szCs w:val="24"/>
                <w:lang w:val="bg-BG"/>
              </w:rPr>
            </w:pP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instrText xml:space="preserve"> FORMCHECKBOX </w:instrText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</w:r>
            <w:r w:rsidR="001F2EBA">
              <w:rPr>
                <w:rFonts w:eastAsia="Arial" w:cs="Arial"/>
                <w:sz w:val="24"/>
                <w:szCs w:val="24"/>
                <w:lang w:val="bg-BG"/>
              </w:rPr>
              <w:fldChar w:fldCharType="separate"/>
            </w:r>
            <w:r w:rsidRPr="009A5627">
              <w:rPr>
                <w:rFonts w:eastAsia="Arial" w:cs="Arial"/>
                <w:sz w:val="24"/>
                <w:szCs w:val="24"/>
                <w:lang w:val="bg-BG"/>
              </w:rPr>
              <w:fldChar w:fldCharType="end"/>
            </w:r>
          </w:p>
        </w:tc>
      </w:tr>
    </w:tbl>
    <w:p w14:paraId="4E0B3E7B" w14:textId="77777777" w:rsidR="00E13C35" w:rsidRPr="009A5627" w:rsidRDefault="00E13C35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color w:val="333333"/>
          <w:sz w:val="24"/>
          <w:szCs w:val="24"/>
          <w:lang w:val="bg-BG"/>
        </w:rPr>
      </w:pPr>
    </w:p>
    <w:p w14:paraId="513AC1C0" w14:textId="50EED6F8" w:rsidR="005165D0" w:rsidRPr="008741D5" w:rsidRDefault="00A67894" w:rsidP="005441A3">
      <w:pPr>
        <w:pStyle w:val="a3"/>
        <w:spacing w:before="0" w:line="276" w:lineRule="auto"/>
        <w:ind w:left="0"/>
        <w:jc w:val="both"/>
        <w:rPr>
          <w:rFonts w:asciiTheme="minorHAnsi" w:hAnsiTheme="minorHAnsi"/>
          <w:sz w:val="24"/>
          <w:szCs w:val="24"/>
          <w:lang w:val="bg-BG"/>
        </w:rPr>
      </w:pP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Моля, посочете повече</w:t>
      </w:r>
      <w:r w:rsidRPr="009A5627">
        <w:rPr>
          <w:rFonts w:asciiTheme="minorHAnsi" w:hAnsiTheme="minorHAnsi"/>
          <w:color w:val="333333"/>
          <w:spacing w:val="-24"/>
          <w:sz w:val="24"/>
          <w:szCs w:val="24"/>
          <w:lang w:val="bg-BG"/>
        </w:rPr>
        <w:t xml:space="preserve"> </w:t>
      </w:r>
      <w:r w:rsidRPr="009A5627">
        <w:rPr>
          <w:rFonts w:asciiTheme="minorHAnsi" w:hAnsiTheme="minorHAnsi"/>
          <w:color w:val="333333"/>
          <w:sz w:val="24"/>
          <w:szCs w:val="24"/>
          <w:lang w:val="bg-BG"/>
        </w:rPr>
        <w:t>подробности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796"/>
      </w:tblGrid>
      <w:tr w:rsidR="008228A4" w:rsidRPr="009A5627" w14:paraId="07F9BDA9" w14:textId="77777777" w:rsidTr="008A50F9">
        <w:tc>
          <w:tcPr>
            <w:tcW w:w="9796" w:type="dxa"/>
          </w:tcPr>
          <w:p w14:paraId="670C143E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55717446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7C8694E4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  <w:p w14:paraId="520AEB82" w14:textId="77777777" w:rsidR="008228A4" w:rsidRPr="009A5627" w:rsidRDefault="008228A4" w:rsidP="005441A3">
            <w:pPr>
              <w:widowControl w:val="0"/>
              <w:autoSpaceDE w:val="0"/>
              <w:autoSpaceDN w:val="0"/>
              <w:spacing w:line="276" w:lineRule="auto"/>
              <w:jc w:val="both"/>
              <w:rPr>
                <w:rFonts w:asciiTheme="minorHAnsi" w:hAnsiTheme="minorHAnsi" w:cs="Arial"/>
                <w:sz w:val="24"/>
                <w:szCs w:val="24"/>
                <w:lang w:val="bg-BG"/>
              </w:rPr>
            </w:pPr>
          </w:p>
        </w:tc>
      </w:tr>
    </w:tbl>
    <w:p w14:paraId="5627BB9D" w14:textId="1A1D09C2" w:rsidR="005165D0" w:rsidRPr="009A5627" w:rsidRDefault="005165D0" w:rsidP="005441A3">
      <w:pPr>
        <w:spacing w:line="276" w:lineRule="auto"/>
        <w:jc w:val="both"/>
        <w:rPr>
          <w:rFonts w:eastAsia="Arial" w:cs="Arial"/>
          <w:sz w:val="24"/>
          <w:szCs w:val="24"/>
          <w:lang w:val="bg-BG"/>
        </w:rPr>
      </w:pPr>
    </w:p>
    <w:sectPr w:rsidR="005165D0" w:rsidRPr="009A5627" w:rsidSect="00ED374D">
      <w:footerReference w:type="even" r:id="rId18"/>
      <w:footerReference w:type="default" r:id="rId19"/>
      <w:pgSz w:w="11910" w:h="16840"/>
      <w:pgMar w:top="720" w:right="780" w:bottom="677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355359" w14:textId="77777777" w:rsidR="001F2EBA" w:rsidRDefault="001F2EBA" w:rsidP="004D03A7">
      <w:r>
        <w:separator/>
      </w:r>
    </w:p>
  </w:endnote>
  <w:endnote w:type="continuationSeparator" w:id="0">
    <w:p w14:paraId="79E9E17A" w14:textId="77777777" w:rsidR="001F2EBA" w:rsidRDefault="001F2EBA" w:rsidP="004D0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eeSans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63CD67" w14:textId="77777777" w:rsidR="004D03A7" w:rsidRDefault="004D03A7" w:rsidP="00597AD5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3A5F2E3" w14:textId="77777777" w:rsidR="004D03A7" w:rsidRDefault="004D03A7" w:rsidP="004D03A7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2C7147" w14:textId="77777777" w:rsidR="004D03A7" w:rsidRDefault="004D03A7" w:rsidP="00597AD5">
    <w:pPr>
      <w:pStyle w:val="a6"/>
      <w:framePr w:wrap="none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1717A">
      <w:rPr>
        <w:rStyle w:val="a8"/>
        <w:noProof/>
      </w:rPr>
      <w:t>1</w:t>
    </w:r>
    <w:r>
      <w:rPr>
        <w:rStyle w:val="a8"/>
      </w:rPr>
      <w:fldChar w:fldCharType="end"/>
    </w:r>
  </w:p>
  <w:p w14:paraId="11F488B0" w14:textId="77777777" w:rsidR="004D03A7" w:rsidRDefault="004D03A7" w:rsidP="004D03A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E3DFBE" w14:textId="77777777" w:rsidR="001F2EBA" w:rsidRDefault="001F2EBA" w:rsidP="004D03A7">
      <w:r>
        <w:separator/>
      </w:r>
    </w:p>
  </w:footnote>
  <w:footnote w:type="continuationSeparator" w:id="0">
    <w:p w14:paraId="5F0C4F67" w14:textId="77777777" w:rsidR="001F2EBA" w:rsidRDefault="001F2EBA" w:rsidP="004D0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591A11"/>
    <w:multiLevelType w:val="hybridMultilevel"/>
    <w:tmpl w:val="7E505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5D0"/>
    <w:rsid w:val="00063C1E"/>
    <w:rsid w:val="00065ADC"/>
    <w:rsid w:val="000721E0"/>
    <w:rsid w:val="00084E14"/>
    <w:rsid w:val="000A6337"/>
    <w:rsid w:val="001016B2"/>
    <w:rsid w:val="001028C1"/>
    <w:rsid w:val="001033E4"/>
    <w:rsid w:val="00104708"/>
    <w:rsid w:val="00120B20"/>
    <w:rsid w:val="0014027B"/>
    <w:rsid w:val="00196B2D"/>
    <w:rsid w:val="001D7710"/>
    <w:rsid w:val="001E353C"/>
    <w:rsid w:val="001E4B44"/>
    <w:rsid w:val="001F1440"/>
    <w:rsid w:val="001F2EBA"/>
    <w:rsid w:val="00217DCD"/>
    <w:rsid w:val="00230261"/>
    <w:rsid w:val="00265301"/>
    <w:rsid w:val="002879F9"/>
    <w:rsid w:val="002C2CB6"/>
    <w:rsid w:val="0031490E"/>
    <w:rsid w:val="00352B86"/>
    <w:rsid w:val="00362ABD"/>
    <w:rsid w:val="003B2FBF"/>
    <w:rsid w:val="003C3C4B"/>
    <w:rsid w:val="003C5FE8"/>
    <w:rsid w:val="003F63FC"/>
    <w:rsid w:val="00425080"/>
    <w:rsid w:val="0046053A"/>
    <w:rsid w:val="00460891"/>
    <w:rsid w:val="004647FE"/>
    <w:rsid w:val="00474FC4"/>
    <w:rsid w:val="0048060C"/>
    <w:rsid w:val="004A7A4D"/>
    <w:rsid w:val="004C30F4"/>
    <w:rsid w:val="004C647E"/>
    <w:rsid w:val="004D03A7"/>
    <w:rsid w:val="004E2A8E"/>
    <w:rsid w:val="004F2F18"/>
    <w:rsid w:val="00501671"/>
    <w:rsid w:val="005064C7"/>
    <w:rsid w:val="005165D0"/>
    <w:rsid w:val="005441A3"/>
    <w:rsid w:val="00564759"/>
    <w:rsid w:val="005B069C"/>
    <w:rsid w:val="005E3C2D"/>
    <w:rsid w:val="005E4D1F"/>
    <w:rsid w:val="005F540D"/>
    <w:rsid w:val="00601D21"/>
    <w:rsid w:val="00607BA0"/>
    <w:rsid w:val="00613210"/>
    <w:rsid w:val="006134D7"/>
    <w:rsid w:val="00644E00"/>
    <w:rsid w:val="00650301"/>
    <w:rsid w:val="006511A5"/>
    <w:rsid w:val="00662A5E"/>
    <w:rsid w:val="006813A9"/>
    <w:rsid w:val="006914B4"/>
    <w:rsid w:val="006A0F91"/>
    <w:rsid w:val="006A2835"/>
    <w:rsid w:val="006C5752"/>
    <w:rsid w:val="00717B97"/>
    <w:rsid w:val="007317B0"/>
    <w:rsid w:val="007529D3"/>
    <w:rsid w:val="007B5C15"/>
    <w:rsid w:val="007F1C6E"/>
    <w:rsid w:val="007F539A"/>
    <w:rsid w:val="008228A4"/>
    <w:rsid w:val="00833A4D"/>
    <w:rsid w:val="00844167"/>
    <w:rsid w:val="008451A1"/>
    <w:rsid w:val="00862488"/>
    <w:rsid w:val="008741D5"/>
    <w:rsid w:val="00883D7A"/>
    <w:rsid w:val="008A50F9"/>
    <w:rsid w:val="008B2729"/>
    <w:rsid w:val="00905855"/>
    <w:rsid w:val="0092657C"/>
    <w:rsid w:val="00934437"/>
    <w:rsid w:val="00953A0D"/>
    <w:rsid w:val="00997948"/>
    <w:rsid w:val="009A5627"/>
    <w:rsid w:val="009B4EA3"/>
    <w:rsid w:val="009D39A0"/>
    <w:rsid w:val="009E49F9"/>
    <w:rsid w:val="00A2401B"/>
    <w:rsid w:val="00A40E50"/>
    <w:rsid w:val="00A51F42"/>
    <w:rsid w:val="00A67894"/>
    <w:rsid w:val="00A773B1"/>
    <w:rsid w:val="00B2542F"/>
    <w:rsid w:val="00B6167B"/>
    <w:rsid w:val="00B66253"/>
    <w:rsid w:val="00B838D2"/>
    <w:rsid w:val="00BA5277"/>
    <w:rsid w:val="00C1717A"/>
    <w:rsid w:val="00C4608B"/>
    <w:rsid w:val="00C4682C"/>
    <w:rsid w:val="00C54D4A"/>
    <w:rsid w:val="00C62F75"/>
    <w:rsid w:val="00C92ABE"/>
    <w:rsid w:val="00CC06D1"/>
    <w:rsid w:val="00CC1971"/>
    <w:rsid w:val="00CC66B7"/>
    <w:rsid w:val="00CD0F0D"/>
    <w:rsid w:val="00D14B1B"/>
    <w:rsid w:val="00D22844"/>
    <w:rsid w:val="00D45A69"/>
    <w:rsid w:val="00DF7206"/>
    <w:rsid w:val="00E13C35"/>
    <w:rsid w:val="00E16C56"/>
    <w:rsid w:val="00E26D84"/>
    <w:rsid w:val="00E64595"/>
    <w:rsid w:val="00E720B7"/>
    <w:rsid w:val="00E773A3"/>
    <w:rsid w:val="00ED3429"/>
    <w:rsid w:val="00ED374D"/>
    <w:rsid w:val="00ED69E8"/>
    <w:rsid w:val="00EF3405"/>
    <w:rsid w:val="00F047CF"/>
    <w:rsid w:val="00F20C0F"/>
    <w:rsid w:val="00F22DD0"/>
    <w:rsid w:val="00F23A01"/>
    <w:rsid w:val="00F340E8"/>
    <w:rsid w:val="00F56C41"/>
    <w:rsid w:val="00F6215B"/>
    <w:rsid w:val="00F73870"/>
    <w:rsid w:val="00F7626E"/>
    <w:rsid w:val="00FB5645"/>
    <w:rsid w:val="00FD4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161F9"/>
  <w15:docId w15:val="{3AFECCF6-E9D9-4B82-BFD6-DCED76767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ind w:left="125"/>
      <w:outlineLvl w:val="0"/>
    </w:pPr>
    <w:rPr>
      <w:rFonts w:ascii="Arial" w:eastAsia="Arial" w:hAnsi="Arial"/>
      <w:sz w:val="30"/>
      <w:szCs w:val="30"/>
    </w:rPr>
  </w:style>
  <w:style w:type="paragraph" w:styleId="2">
    <w:name w:val="heading 2"/>
    <w:basedOn w:val="a"/>
    <w:uiPriority w:val="1"/>
    <w:qFormat/>
    <w:pPr>
      <w:ind w:left="799"/>
      <w:outlineLvl w:val="1"/>
    </w:pPr>
    <w:rPr>
      <w:rFonts w:ascii="Arial" w:eastAsia="Arial" w:hAnsi="Arial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2"/>
      <w:ind w:left="770"/>
    </w:pPr>
    <w:rPr>
      <w:rFonts w:ascii="Arial" w:eastAsia="Arial" w:hAnsi="Arial"/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customStyle="1" w:styleId="TableGrid2">
    <w:name w:val="Table Grid2"/>
    <w:basedOn w:val="a1"/>
    <w:next w:val="a5"/>
    <w:uiPriority w:val="59"/>
    <w:rsid w:val="00CC1971"/>
    <w:pPr>
      <w:widowControl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CC19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4D03A7"/>
    <w:pPr>
      <w:tabs>
        <w:tab w:val="center" w:pos="4513"/>
        <w:tab w:val="right" w:pos="9026"/>
      </w:tabs>
    </w:pPr>
  </w:style>
  <w:style w:type="character" w:customStyle="1" w:styleId="a7">
    <w:name w:val="Долен колонтитул Знак"/>
    <w:basedOn w:val="a0"/>
    <w:link w:val="a6"/>
    <w:uiPriority w:val="99"/>
    <w:rsid w:val="004D03A7"/>
  </w:style>
  <w:style w:type="character" w:styleId="a8">
    <w:name w:val="page number"/>
    <w:basedOn w:val="a0"/>
    <w:uiPriority w:val="99"/>
    <w:semiHidden/>
    <w:unhideWhenUsed/>
    <w:rsid w:val="004D03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google.bg/url?sa=t&amp;rct=j&amp;q=&amp;esrc=s&amp;source=web&amp;cd=1&amp;cad=rja&amp;uact=8&amp;ved=0ahUKEwjguPu13NvKAhVFkCwKHUggADcQFggdMAA&amp;url=http%3A%2F%2Fec.europa.eu%2Fsocial%2FBlobServlet%3FdocId%3D14854%26langId%3Dbg&amp;usg=AFQjCNHC3EwVXbxOhzfYYJ8a6ZBDAYva0g&amp;si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s://www.google.bg/url?sa=t&amp;rct=j&amp;q=&amp;esrc=s&amp;source=web&amp;cd=1&amp;cad=rja&amp;uact=8&amp;ved=0ahUKEwjguPu13NvKAhVFkCwKHUggADcQFggdMAA&amp;url=http%3A%2F%2Fec.europa.eu%2Fsocial%2FBlobServlet%3FdocId%3D14854%26langId%3Dbg&amp;usg=AFQjCNHC3EwVXbxOhzfYYJ8a6ZBDAYva0g&amp;si" TargetMode="External"/><Relationship Id="rId17" Type="http://schemas.openxmlformats.org/officeDocument/2006/relationships/hyperlink" Target="https://www.google.bg/url?sa=t&amp;rct=j&amp;q=&amp;esrc=s&amp;source=web&amp;cd=1&amp;cad=rja&amp;uact=8&amp;ved=0ahUKEwjguPu13NvKAhVFkCwKHUggADcQFggdMAA&amp;url=http%3A%2F%2Fec.europa.eu%2Fsocial%2FBlobServlet%3FdocId%3D14854%26langId%3Dbg&amp;usg=AFQjCNHC3EwVXbxOhzfYYJ8a6ZBDAYva0g&amp;s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ogle.bg/url?sa=t&amp;rct=j&amp;q=&amp;esrc=s&amp;source=web&amp;cd=1&amp;cad=rja&amp;uact=8&amp;ved=0ahUKEwjguPu13NvKAhVFkCwKHUggADcQFggdMAA&amp;url=http%3A%2F%2Fec.europa.eu%2Fsocial%2FBlobServlet%3FdocId%3D14854%26langId%3Dbg&amp;usg=AFQjCNHC3EwVXbxOhzfYYJ8a6ZBDAYva0g&amp;s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bg/url?sa=t&amp;rct=j&amp;q=&amp;esrc=s&amp;source=web&amp;cd=1&amp;cad=rja&amp;uact=8&amp;ved=0ahUKEwjguPu13NvKAhVFkCwKHUggADcQFggdMAA&amp;url=http%3A%2F%2Fec.europa.eu%2Fsocial%2FBlobServlet%3FdocId%3D14854%26langId%3Dbg&amp;usg=AFQjCNHC3EwVXbxOhzfYYJ8a6ZBDAYva0g&amp;si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eur-lex.europa.eu/legal-content/BG/TXT/?uri=CELEX%3A31991L0533" TargetMode="External"/><Relationship Id="rId10" Type="http://schemas.openxmlformats.org/officeDocument/2006/relationships/image" Target="media/image3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eur-lex.europa.eu/legal-content/BG/TXT/?uri=CELEX%3A31991L0533" TargetMode="External"/><Relationship Id="rId14" Type="http://schemas.openxmlformats.org/officeDocument/2006/relationships/hyperlink" Target="http://ec.europa.eu/transparencyregister/info/homePage.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3608</Words>
  <Characters>20572</Characters>
  <Application>Microsoft Office Word</Application>
  <DocSecurity>0</DocSecurity>
  <Lines>171</Lines>
  <Paragraphs>48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EUSurvey - Survey</vt:lpstr>
      <vt:lpstr>EUSurvey - Survey</vt:lpstr>
    </vt:vector>
  </TitlesOfParts>
  <Company>BSCSME</Company>
  <LinksUpToDate>false</LinksUpToDate>
  <CharactersWithSpaces>24132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EUSurvey - Survey</dc:title>
  <dc:subject>d18e6085-639b-4cd1-8a64-e8e2a75c6fe2</dc:subject>
  <dc:creator>Elena Tenova</dc:creator>
  <cp:keywords>27402, EP-KA1-VET-Learners</cp:keywords>
  <cp:lastModifiedBy>Elena Tenova</cp:lastModifiedBy>
  <cp:revision>3</cp:revision>
  <dcterms:created xsi:type="dcterms:W3CDTF">2016-02-15T10:26:00Z</dcterms:created>
  <dcterms:modified xsi:type="dcterms:W3CDTF">2016-02-15T10:26:00Z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2016-02-02T00:00:00Z</vt:filetime>
  </property>
  <property fmtid="{D5CDD505-2E9C-101B-9397-08002B2CF9AE}" pid="3" name="LastSaved">
    <vt:filetime>2016-02-03T00:00:00Z</vt:filetime>
  </property>
</Properties>
</file>