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0D6" w:rsidRPr="00D12336" w:rsidRDefault="002770D6" w:rsidP="002770D6">
      <w:pPr>
        <w:keepNext/>
        <w:keepLines/>
        <w:spacing w:before="320" w:after="0"/>
        <w:outlineLvl w:val="0"/>
        <w:rPr>
          <w:rFonts w:ascii="Calibri" w:eastAsia="Times New Roman" w:hAnsi="Calibri" w:cs="Times New Roman"/>
          <w:color w:val="2E74B5"/>
          <w:sz w:val="32"/>
          <w:szCs w:val="32"/>
          <w:lang w:val="en-GB"/>
        </w:rPr>
      </w:pPr>
      <w:r w:rsidRPr="00D12336">
        <w:rPr>
          <w:rFonts w:ascii="Calibri" w:eastAsia="Times New Roman" w:hAnsi="Calibri" w:cs="Times New Roman"/>
          <w:color w:val="2E74B5"/>
          <w:sz w:val="32"/>
          <w:szCs w:val="32"/>
          <w:lang w:val="en-GB"/>
        </w:rPr>
        <w:t>LIST OF PARTICIPANTS</w:t>
      </w:r>
    </w:p>
    <w:p w:rsidR="002770D6" w:rsidRPr="00D12336" w:rsidRDefault="002770D6">
      <w:pPr>
        <w:rPr>
          <w:color w:val="FF0000"/>
          <w:lang w:val="en-GB"/>
        </w:rPr>
      </w:pPr>
      <w:r w:rsidRPr="00D12336">
        <w:rPr>
          <w:color w:val="FF0000"/>
          <w:lang w:val="en-GB"/>
        </w:rPr>
        <w:t xml:space="preserve">TRADE MISSION </w:t>
      </w:r>
      <w:r w:rsidR="00195665" w:rsidRPr="00D12336">
        <w:rPr>
          <w:color w:val="FF0000"/>
          <w:lang w:val="en-GB"/>
        </w:rPr>
        <w:t>PLOVDIV</w:t>
      </w:r>
      <w:r w:rsidRPr="00D12336">
        <w:rPr>
          <w:color w:val="FF0000"/>
          <w:lang w:val="en-GB"/>
        </w:rPr>
        <w:t xml:space="preserve"> </w:t>
      </w:r>
      <w:r w:rsidR="00195665" w:rsidRPr="00D12336">
        <w:rPr>
          <w:color w:val="FF0000"/>
          <w:lang w:val="en-GB"/>
        </w:rPr>
        <w:t>17</w:t>
      </w:r>
      <w:r w:rsidRPr="00D12336">
        <w:rPr>
          <w:color w:val="FF0000"/>
          <w:lang w:val="en-GB"/>
        </w:rPr>
        <w:t xml:space="preserve"> MAY 2016</w:t>
      </w:r>
    </w:p>
    <w:p w:rsidR="002770D6" w:rsidRPr="00D12336" w:rsidRDefault="002770D6">
      <w:pPr>
        <w:rPr>
          <w:lang w:val="en-GB"/>
        </w:rPr>
      </w:pPr>
    </w:p>
    <w:p w:rsidR="002770D6" w:rsidRPr="00D12336" w:rsidRDefault="0047308B">
      <w:pPr>
        <w:rPr>
          <w:lang w:val="en-GB"/>
        </w:rPr>
      </w:pPr>
      <w:r w:rsidRPr="00D12336">
        <w:rPr>
          <w:b/>
          <w:u w:val="single"/>
          <w:lang w:val="en-GB"/>
        </w:rPr>
        <w:t>Officials</w:t>
      </w:r>
    </w:p>
    <w:p w:rsidR="002770D6" w:rsidRPr="00D12336" w:rsidRDefault="002770D6">
      <w:pPr>
        <w:rPr>
          <w:lang w:val="en-GB"/>
        </w:rPr>
      </w:pPr>
      <w:r w:rsidRPr="00D12336">
        <w:rPr>
          <w:b/>
          <w:lang w:val="en-GB"/>
        </w:rPr>
        <w:t xml:space="preserve">Mr Pieter De </w:t>
      </w:r>
      <w:proofErr w:type="spellStart"/>
      <w:r w:rsidRPr="00D12336">
        <w:rPr>
          <w:b/>
          <w:lang w:val="en-GB"/>
        </w:rPr>
        <w:t>Crem</w:t>
      </w:r>
      <w:proofErr w:type="spellEnd"/>
      <w:r w:rsidRPr="00D12336">
        <w:rPr>
          <w:b/>
          <w:lang w:val="en-GB"/>
        </w:rPr>
        <w:t>, Secretary of State for Foreign Trade</w:t>
      </w:r>
      <w:bookmarkStart w:id="0" w:name="_GoBack"/>
      <w:bookmarkEnd w:id="0"/>
    </w:p>
    <w:p w:rsidR="002770D6" w:rsidRPr="00D12336" w:rsidRDefault="003A618E">
      <w:pPr>
        <w:rPr>
          <w:lang w:val="en-GB"/>
        </w:rPr>
      </w:pPr>
      <w:r w:rsidRPr="00D12336">
        <w:rPr>
          <w:b/>
          <w:lang w:val="en-GB"/>
        </w:rPr>
        <w:t xml:space="preserve">Mrs Cathy </w:t>
      </w:r>
      <w:proofErr w:type="spellStart"/>
      <w:r w:rsidRPr="00D12336">
        <w:rPr>
          <w:b/>
          <w:lang w:val="en-GB"/>
        </w:rPr>
        <w:t>Berx</w:t>
      </w:r>
      <w:proofErr w:type="spellEnd"/>
      <w:r w:rsidRPr="00D12336">
        <w:rPr>
          <w:b/>
          <w:lang w:val="en-GB"/>
        </w:rPr>
        <w:t>, Governor of Antwerp</w:t>
      </w:r>
    </w:p>
    <w:p w:rsidR="002500BF" w:rsidRPr="00D12336" w:rsidRDefault="00F97A34" w:rsidP="00E353B1">
      <w:pPr>
        <w:rPr>
          <w:b/>
          <w:lang w:val="en-GB"/>
        </w:rPr>
      </w:pPr>
      <w:r w:rsidRPr="00D12336">
        <w:rPr>
          <w:b/>
          <w:lang w:val="en-GB"/>
        </w:rPr>
        <w:t>Mr John Stoop, President</w:t>
      </w:r>
      <w:r w:rsidR="00E353B1" w:rsidRPr="00D12336">
        <w:rPr>
          <w:b/>
          <w:lang w:val="en-GB"/>
        </w:rPr>
        <w:t xml:space="preserve"> of the </w:t>
      </w:r>
      <w:r w:rsidR="00E353B1" w:rsidRPr="00D12336">
        <w:rPr>
          <w:b/>
          <w:bCs/>
          <w:lang w:val="en-GB"/>
        </w:rPr>
        <w:t xml:space="preserve">Federation of Belgian Chambers of </w:t>
      </w:r>
      <w:r w:rsidR="00195665" w:rsidRPr="00D12336">
        <w:rPr>
          <w:b/>
          <w:bCs/>
          <w:lang w:val="en-GB"/>
        </w:rPr>
        <w:t>Commerce</w:t>
      </w:r>
    </w:p>
    <w:p w:rsidR="00FA4C6F" w:rsidRPr="00D12336" w:rsidRDefault="00FA4C6F">
      <w:pPr>
        <w:rPr>
          <w:lang w:val="en-GB"/>
        </w:rPr>
      </w:pPr>
    </w:p>
    <w:p w:rsidR="002770D6" w:rsidRPr="00D12336" w:rsidRDefault="003A618E">
      <w:pPr>
        <w:rPr>
          <w:b/>
          <w:u w:val="single"/>
          <w:lang w:val="en-GB"/>
        </w:rPr>
      </w:pPr>
      <w:r w:rsidRPr="00D12336">
        <w:rPr>
          <w:b/>
          <w:u w:val="single"/>
          <w:lang w:val="en-GB"/>
        </w:rPr>
        <w:t>Participants</w:t>
      </w:r>
    </w:p>
    <w:p w:rsidR="00FA4C6F" w:rsidRPr="00D12336" w:rsidRDefault="00FA4C6F" w:rsidP="00FA4C6F">
      <w:pPr>
        <w:rPr>
          <w:u w:val="single"/>
          <w:lang w:val="en-GB"/>
        </w:rPr>
      </w:pPr>
      <w:proofErr w:type="gramStart"/>
      <w:r w:rsidRPr="00D12336">
        <w:rPr>
          <w:u w:val="single"/>
          <w:lang w:val="en-GB"/>
        </w:rPr>
        <w:t>AAA  (</w:t>
      </w:r>
      <w:proofErr w:type="spellStart"/>
      <w:proofErr w:type="gramEnd"/>
      <w:r w:rsidRPr="00D12336">
        <w:rPr>
          <w:u w:val="single"/>
          <w:lang w:val="en-GB"/>
        </w:rPr>
        <w:t>Antwerps</w:t>
      </w:r>
      <w:proofErr w:type="spellEnd"/>
      <w:r w:rsidRPr="00D12336">
        <w:rPr>
          <w:u w:val="single"/>
          <w:lang w:val="en-GB"/>
        </w:rPr>
        <w:t xml:space="preserve"> </w:t>
      </w:r>
      <w:proofErr w:type="spellStart"/>
      <w:r w:rsidRPr="00D12336">
        <w:rPr>
          <w:u w:val="single"/>
          <w:lang w:val="en-GB"/>
        </w:rPr>
        <w:t>Architecten</w:t>
      </w:r>
      <w:proofErr w:type="spellEnd"/>
      <w:r w:rsidRPr="00D12336">
        <w:rPr>
          <w:u w:val="single"/>
          <w:lang w:val="en-GB"/>
        </w:rPr>
        <w:t xml:space="preserve"> Atelier)</w:t>
      </w:r>
    </w:p>
    <w:p w:rsidR="00FA4C6F" w:rsidRPr="00D12336" w:rsidRDefault="00FA4C6F" w:rsidP="00FA4C6F">
      <w:pPr>
        <w:rPr>
          <w:b/>
          <w:lang w:val="en-GB"/>
        </w:rPr>
      </w:pPr>
      <w:r w:rsidRPr="00D12336">
        <w:rPr>
          <w:b/>
          <w:lang w:val="en-GB"/>
        </w:rPr>
        <w:t xml:space="preserve">Mr Bruno </w:t>
      </w:r>
      <w:proofErr w:type="spellStart"/>
      <w:r w:rsidRPr="00D12336">
        <w:rPr>
          <w:b/>
          <w:lang w:val="en-GB"/>
        </w:rPr>
        <w:t>Dekoning</w:t>
      </w:r>
      <w:proofErr w:type="spellEnd"/>
      <w:r w:rsidRPr="00D12336">
        <w:rPr>
          <w:b/>
          <w:lang w:val="en-GB"/>
        </w:rPr>
        <w:t>, Architect, CEO</w:t>
      </w:r>
    </w:p>
    <w:p w:rsidR="00FA4C6F" w:rsidRPr="00D12336" w:rsidRDefault="00D12336" w:rsidP="00FA4C6F">
      <w:pPr>
        <w:rPr>
          <w:lang w:val="en-GB"/>
        </w:rPr>
      </w:pPr>
      <w:hyperlink r:id="rId6" w:history="1">
        <w:r w:rsidR="00FA4C6F" w:rsidRPr="00D12336">
          <w:rPr>
            <w:rStyle w:val="Hyperlink"/>
            <w:lang w:val="en-GB"/>
          </w:rPr>
          <w:t>http://www.architectenatelier.be</w:t>
        </w:r>
      </w:hyperlink>
    </w:p>
    <w:p w:rsidR="00C66DC4" w:rsidRPr="00D12336" w:rsidRDefault="009C44E1" w:rsidP="00C30FF1">
      <w:pPr>
        <w:jc w:val="both"/>
        <w:rPr>
          <w:lang w:val="en-GB"/>
        </w:rPr>
      </w:pPr>
      <w:r w:rsidRPr="00D12336">
        <w:rPr>
          <w:lang w:val="en-GB"/>
        </w:rPr>
        <w:t>AAA’s core business is architecture and interior architecture. They also offer a wide range of creative services: master plans for governmental projects, graphic designs of logos, product design/furniture and even chocolate! As architects, they are providing a service based on their vision, advice and experience, and believe they can be an interesting partner for (</w:t>
      </w:r>
      <w:r w:rsidR="00836BE9" w:rsidRPr="00D12336">
        <w:rPr>
          <w:lang w:val="en-GB"/>
        </w:rPr>
        <w:t>harbour</w:t>
      </w:r>
      <w:r w:rsidRPr="00D12336">
        <w:rPr>
          <w:lang w:val="en-GB"/>
        </w:rPr>
        <w:t xml:space="preserve">) industries, banks, </w:t>
      </w:r>
      <w:proofErr w:type="gramStart"/>
      <w:r w:rsidRPr="00D12336">
        <w:rPr>
          <w:lang w:val="en-GB"/>
        </w:rPr>
        <w:t>retail</w:t>
      </w:r>
      <w:proofErr w:type="gramEnd"/>
      <w:r w:rsidRPr="00D12336">
        <w:rPr>
          <w:lang w:val="en-GB"/>
        </w:rPr>
        <w:t xml:space="preserve"> and hospitality sector. They have excellent references related to </w:t>
      </w:r>
      <w:proofErr w:type="gramStart"/>
      <w:r w:rsidRPr="00D12336">
        <w:rPr>
          <w:lang w:val="en-GB"/>
        </w:rPr>
        <w:t>both private</w:t>
      </w:r>
      <w:proofErr w:type="gramEnd"/>
      <w:r w:rsidRPr="00D12336">
        <w:rPr>
          <w:lang w:val="en-GB"/>
        </w:rPr>
        <w:t xml:space="preserve"> projects as well as office and bank buildings and public interiors.</w:t>
      </w:r>
    </w:p>
    <w:p w:rsidR="007B518E" w:rsidRPr="00D12336" w:rsidRDefault="007B518E" w:rsidP="007B518E">
      <w:pPr>
        <w:rPr>
          <w:u w:val="single"/>
          <w:lang w:val="en-GB"/>
        </w:rPr>
      </w:pPr>
      <w:r w:rsidRPr="00D12336">
        <w:rPr>
          <w:u w:val="single"/>
          <w:lang w:val="en-GB"/>
        </w:rPr>
        <w:t>ASTREA ADVOCATEN: ATTORNEYS AT LAW</w:t>
      </w:r>
    </w:p>
    <w:p w:rsidR="007B518E" w:rsidRPr="00D12336" w:rsidRDefault="007B518E" w:rsidP="00FA4C6F">
      <w:pPr>
        <w:rPr>
          <w:b/>
          <w:lang w:val="en-GB"/>
        </w:rPr>
      </w:pPr>
      <w:r w:rsidRPr="00D12336">
        <w:rPr>
          <w:b/>
          <w:lang w:val="en-GB"/>
        </w:rPr>
        <w:t xml:space="preserve">Mr Philippe Van </w:t>
      </w:r>
      <w:proofErr w:type="spellStart"/>
      <w:r w:rsidRPr="00D12336">
        <w:rPr>
          <w:b/>
          <w:lang w:val="en-GB"/>
        </w:rPr>
        <w:t>Wesemael</w:t>
      </w:r>
      <w:proofErr w:type="spellEnd"/>
      <w:r w:rsidRPr="00D12336">
        <w:rPr>
          <w:b/>
          <w:lang w:val="en-GB"/>
        </w:rPr>
        <w:t xml:space="preserve">, </w:t>
      </w:r>
      <w:r w:rsidR="001E072F" w:rsidRPr="00D12336">
        <w:rPr>
          <w:b/>
          <w:lang w:val="en-GB"/>
        </w:rPr>
        <w:t xml:space="preserve">Lawyer and </w:t>
      </w:r>
      <w:r w:rsidRPr="00D12336">
        <w:rPr>
          <w:b/>
          <w:lang w:val="en-GB"/>
        </w:rPr>
        <w:t>Partner</w:t>
      </w:r>
    </w:p>
    <w:p w:rsidR="007B518E" w:rsidRPr="00D12336" w:rsidRDefault="00D12336" w:rsidP="007B518E">
      <w:pPr>
        <w:rPr>
          <w:b/>
          <w:u w:val="single"/>
          <w:lang w:val="en-GB"/>
        </w:rPr>
      </w:pPr>
      <w:hyperlink r:id="rId7" w:history="1">
        <w:r w:rsidR="007B518E" w:rsidRPr="00D12336">
          <w:rPr>
            <w:rStyle w:val="Hyperlink"/>
            <w:lang w:val="en-GB"/>
          </w:rPr>
          <w:t>http://www.astrealaw.be/</w:t>
        </w:r>
      </w:hyperlink>
    </w:p>
    <w:p w:rsidR="007B518E" w:rsidRPr="00D12336" w:rsidRDefault="007B518E" w:rsidP="007B518E">
      <w:pPr>
        <w:jc w:val="both"/>
        <w:rPr>
          <w:lang w:val="en-GB"/>
        </w:rPr>
      </w:pPr>
      <w:proofErr w:type="spellStart"/>
      <w:r w:rsidRPr="00D12336">
        <w:rPr>
          <w:lang w:val="en-GB"/>
        </w:rPr>
        <w:t>Astrea</w:t>
      </w:r>
      <w:proofErr w:type="spellEnd"/>
      <w:r w:rsidRPr="00D12336">
        <w:rPr>
          <w:lang w:val="en-GB"/>
        </w:rPr>
        <w:t xml:space="preserve"> provides specialist legal advice to private companies, entrepreneurs and public authorities. It is an independent law firm with more than 35 lawyers, each with their own area of specialization, such as real estate law and administrative law, commercial law, corporate law and finance, taxation law, IT and media, transport and logistics and employment law. </w:t>
      </w:r>
    </w:p>
    <w:p w:rsidR="007B518E" w:rsidRPr="00D12336" w:rsidRDefault="007B518E" w:rsidP="00E353B1">
      <w:pPr>
        <w:jc w:val="both"/>
        <w:rPr>
          <w:lang w:val="en-GB"/>
        </w:rPr>
      </w:pPr>
      <w:r w:rsidRPr="00D12336">
        <w:rPr>
          <w:lang w:val="en-GB"/>
        </w:rPr>
        <w:t xml:space="preserve">A unique blend of passion and respect is the strength of the </w:t>
      </w:r>
      <w:proofErr w:type="spellStart"/>
      <w:r w:rsidRPr="00D12336">
        <w:rPr>
          <w:lang w:val="en-GB"/>
        </w:rPr>
        <w:t>Astrea</w:t>
      </w:r>
      <w:proofErr w:type="spellEnd"/>
      <w:r w:rsidRPr="00D12336">
        <w:rPr>
          <w:lang w:val="en-GB"/>
        </w:rPr>
        <w:t xml:space="preserve"> team. The approach of every team member is always client-oriented and client-driven. The </w:t>
      </w:r>
      <w:proofErr w:type="spellStart"/>
      <w:r w:rsidRPr="00D12336">
        <w:rPr>
          <w:lang w:val="en-GB"/>
        </w:rPr>
        <w:t>Astrea</w:t>
      </w:r>
      <w:proofErr w:type="spellEnd"/>
      <w:r w:rsidRPr="00D12336">
        <w:rPr>
          <w:lang w:val="en-GB"/>
        </w:rPr>
        <w:t xml:space="preserve"> team responds quickly, and is proactive as well as pragmatic. </w:t>
      </w:r>
    </w:p>
    <w:p w:rsidR="00E353B1" w:rsidRPr="00D12336" w:rsidRDefault="00BE48D4" w:rsidP="00FA4C6F">
      <w:pPr>
        <w:rPr>
          <w:lang w:val="en-GB"/>
        </w:rPr>
      </w:pPr>
      <w:r w:rsidRPr="00D12336">
        <w:rPr>
          <w:u w:val="single"/>
          <w:lang w:val="en-GB"/>
        </w:rPr>
        <w:t>CABINET OF THE SECRETARY FOR FOREIGN TRADE</w:t>
      </w:r>
    </w:p>
    <w:p w:rsidR="00BE48D4" w:rsidRPr="00D12336" w:rsidRDefault="00BE48D4" w:rsidP="00FA4C6F">
      <w:pPr>
        <w:rPr>
          <w:b/>
          <w:lang w:val="en-GB"/>
        </w:rPr>
      </w:pPr>
      <w:r w:rsidRPr="00D12336">
        <w:rPr>
          <w:b/>
          <w:lang w:val="en-GB"/>
        </w:rPr>
        <w:t>Mr Ivan Van den Bergh, Genera</w:t>
      </w:r>
      <w:r w:rsidR="00195665" w:rsidRPr="00D12336">
        <w:rPr>
          <w:b/>
          <w:lang w:val="en-GB"/>
        </w:rPr>
        <w:t>l Counsellor, Cabinet Secretary</w:t>
      </w:r>
    </w:p>
    <w:p w:rsidR="00BE48D4" w:rsidRPr="00D12336" w:rsidRDefault="00BE48D4" w:rsidP="00FA4C6F">
      <w:pPr>
        <w:rPr>
          <w:b/>
          <w:lang w:val="en-GB"/>
        </w:rPr>
      </w:pPr>
      <w:r w:rsidRPr="00D12336">
        <w:rPr>
          <w:b/>
          <w:lang w:val="en-GB"/>
        </w:rPr>
        <w:t xml:space="preserve">Mr </w:t>
      </w:r>
      <w:proofErr w:type="spellStart"/>
      <w:r w:rsidRPr="00D12336">
        <w:rPr>
          <w:b/>
          <w:lang w:val="en-GB"/>
        </w:rPr>
        <w:t>Joren</w:t>
      </w:r>
      <w:proofErr w:type="spellEnd"/>
      <w:r w:rsidRPr="00D12336">
        <w:rPr>
          <w:b/>
          <w:lang w:val="en-GB"/>
        </w:rPr>
        <w:t xml:space="preserve"> </w:t>
      </w:r>
      <w:proofErr w:type="spellStart"/>
      <w:r w:rsidRPr="00D12336">
        <w:rPr>
          <w:b/>
          <w:lang w:val="en-GB"/>
        </w:rPr>
        <w:t>Vandeweyer</w:t>
      </w:r>
      <w:proofErr w:type="spellEnd"/>
      <w:r w:rsidRPr="00D12336">
        <w:rPr>
          <w:b/>
          <w:lang w:val="en-GB"/>
        </w:rPr>
        <w:t>, Dip</w:t>
      </w:r>
      <w:r w:rsidR="00195665" w:rsidRPr="00D12336">
        <w:rPr>
          <w:b/>
          <w:lang w:val="en-GB"/>
        </w:rPr>
        <w:t>lomatic Relations, Spokesperson</w:t>
      </w:r>
    </w:p>
    <w:p w:rsidR="00FA4C6F" w:rsidRPr="00D12336" w:rsidRDefault="00A00B92" w:rsidP="00FA4C6F">
      <w:pPr>
        <w:rPr>
          <w:u w:val="single"/>
          <w:lang w:val="en-GB"/>
        </w:rPr>
      </w:pPr>
      <w:r w:rsidRPr="00D12336">
        <w:rPr>
          <w:u w:val="single"/>
          <w:lang w:val="en-GB"/>
        </w:rPr>
        <w:t xml:space="preserve">CONTECH </w:t>
      </w:r>
      <w:r w:rsidR="00880A43" w:rsidRPr="00D12336">
        <w:rPr>
          <w:u w:val="single"/>
          <w:lang w:val="en-GB"/>
        </w:rPr>
        <w:t>INDUSTRIAL SERVICES</w:t>
      </w:r>
    </w:p>
    <w:p w:rsidR="00FA4C6F" w:rsidRPr="00D12336" w:rsidRDefault="00FA4C6F" w:rsidP="00FA4C6F">
      <w:pPr>
        <w:rPr>
          <w:b/>
          <w:lang w:val="en-GB"/>
        </w:rPr>
      </w:pPr>
      <w:r w:rsidRPr="00D12336">
        <w:rPr>
          <w:b/>
          <w:lang w:val="en-GB"/>
        </w:rPr>
        <w:t xml:space="preserve">Mr Robby Van </w:t>
      </w:r>
      <w:proofErr w:type="spellStart"/>
      <w:r w:rsidRPr="00D12336">
        <w:rPr>
          <w:b/>
          <w:lang w:val="en-GB"/>
        </w:rPr>
        <w:t>Assche</w:t>
      </w:r>
      <w:proofErr w:type="spellEnd"/>
      <w:r w:rsidR="007B518E" w:rsidRPr="00D12336">
        <w:rPr>
          <w:b/>
          <w:lang w:val="en-GB"/>
        </w:rPr>
        <w:t xml:space="preserve">, </w:t>
      </w:r>
      <w:r w:rsidRPr="00D12336">
        <w:rPr>
          <w:b/>
          <w:lang w:val="en-GB"/>
        </w:rPr>
        <w:t>Owner</w:t>
      </w:r>
      <w:r w:rsidR="001E072F" w:rsidRPr="00D12336">
        <w:rPr>
          <w:b/>
          <w:lang w:val="en-GB"/>
        </w:rPr>
        <w:t>/Managing Director</w:t>
      </w:r>
    </w:p>
    <w:p w:rsidR="00880A43" w:rsidRPr="00D12336" w:rsidRDefault="00880A43" w:rsidP="00FA4C6F">
      <w:pPr>
        <w:rPr>
          <w:b/>
          <w:lang w:val="en-GB"/>
        </w:rPr>
      </w:pPr>
      <w:r w:rsidRPr="00D12336">
        <w:rPr>
          <w:b/>
          <w:lang w:val="en-GB"/>
        </w:rPr>
        <w:t xml:space="preserve">Mr Roland </w:t>
      </w:r>
      <w:proofErr w:type="spellStart"/>
      <w:r w:rsidRPr="00D12336">
        <w:rPr>
          <w:b/>
          <w:lang w:val="en-GB"/>
        </w:rPr>
        <w:t>Dessers</w:t>
      </w:r>
      <w:proofErr w:type="spellEnd"/>
      <w:r w:rsidRPr="00D12336">
        <w:rPr>
          <w:b/>
          <w:lang w:val="en-GB"/>
        </w:rPr>
        <w:t>, Director of</w:t>
      </w:r>
      <w:r w:rsidR="00195665" w:rsidRPr="00D12336">
        <w:rPr>
          <w:b/>
          <w:lang w:val="en-GB"/>
        </w:rPr>
        <w:t xml:space="preserve"> Operations</w:t>
      </w:r>
    </w:p>
    <w:p w:rsidR="007B518E" w:rsidRPr="00D12336" w:rsidRDefault="00D12336" w:rsidP="00FA4C6F">
      <w:pPr>
        <w:rPr>
          <w:lang w:val="en-GB"/>
        </w:rPr>
      </w:pPr>
      <w:hyperlink r:id="rId8" w:history="1">
        <w:r w:rsidR="007B518E" w:rsidRPr="00D12336">
          <w:rPr>
            <w:rStyle w:val="Hyperlink"/>
            <w:lang w:val="en-GB"/>
          </w:rPr>
          <w:t>http://www.contechgroup.be</w:t>
        </w:r>
      </w:hyperlink>
    </w:p>
    <w:p w:rsidR="002770D6" w:rsidRPr="00D12336" w:rsidRDefault="001E072F" w:rsidP="001E072F">
      <w:pPr>
        <w:jc w:val="both"/>
        <w:rPr>
          <w:lang w:val="en-GB"/>
        </w:rPr>
      </w:pPr>
      <w:proofErr w:type="spellStart"/>
      <w:r w:rsidRPr="00D12336">
        <w:rPr>
          <w:lang w:val="en-GB"/>
        </w:rPr>
        <w:t>Contech</w:t>
      </w:r>
      <w:proofErr w:type="spellEnd"/>
      <w:r w:rsidRPr="00D12336">
        <w:rPr>
          <w:lang w:val="en-GB"/>
        </w:rPr>
        <w:t xml:space="preserve"> Industrial Services is a contract service company that specializes in piping installations, adjustments and reparations (e.g. oil, gas, </w:t>
      </w:r>
      <w:proofErr w:type="gramStart"/>
      <w:r w:rsidRPr="00D12336">
        <w:rPr>
          <w:lang w:val="en-GB"/>
        </w:rPr>
        <w:t>steam</w:t>
      </w:r>
      <w:proofErr w:type="gramEnd"/>
      <w:r w:rsidRPr="00D12336">
        <w:rPr>
          <w:lang w:val="en-GB"/>
        </w:rPr>
        <w:t>), construction works and electrical installations. Nearly 15 years of experience and technical skill allow for a quick and efficient response to the needs of the industry as a contractor.</w:t>
      </w:r>
    </w:p>
    <w:p w:rsidR="00944C47" w:rsidRPr="00D12336" w:rsidRDefault="007B518E" w:rsidP="004615AC">
      <w:pPr>
        <w:jc w:val="both"/>
        <w:rPr>
          <w:lang w:val="en-GB"/>
        </w:rPr>
      </w:pPr>
      <w:proofErr w:type="spellStart"/>
      <w:r w:rsidRPr="00D12336">
        <w:rPr>
          <w:bCs/>
          <w:lang w:val="en-GB"/>
        </w:rPr>
        <w:lastRenderedPageBreak/>
        <w:t>Contech</w:t>
      </w:r>
      <w:proofErr w:type="spellEnd"/>
      <w:r w:rsidRPr="00D12336">
        <w:rPr>
          <w:bCs/>
          <w:lang w:val="en-GB"/>
        </w:rPr>
        <w:t xml:space="preserve"> Industrial Services </w:t>
      </w:r>
      <w:proofErr w:type="spellStart"/>
      <w:proofErr w:type="gramStart"/>
      <w:r w:rsidRPr="00D12336">
        <w:rPr>
          <w:bCs/>
          <w:lang w:val="en-GB"/>
        </w:rPr>
        <w:t>nv</w:t>
      </w:r>
      <w:proofErr w:type="spellEnd"/>
      <w:proofErr w:type="gramEnd"/>
      <w:r w:rsidRPr="00D12336">
        <w:rPr>
          <w:bCs/>
          <w:lang w:val="en-GB"/>
        </w:rPr>
        <w:t xml:space="preserve"> has been awarded with the contract to supply, fabricate and commission the piping works for a</w:t>
      </w:r>
      <w:r w:rsidR="00E155DE" w:rsidRPr="00D12336">
        <w:rPr>
          <w:bCs/>
          <w:lang w:val="en-GB"/>
        </w:rPr>
        <w:t>n</w:t>
      </w:r>
      <w:r w:rsidRPr="00D12336">
        <w:rPr>
          <w:bCs/>
          <w:lang w:val="en-GB"/>
        </w:rPr>
        <w:t xml:space="preserve"> ammonia storage unit for the fertilizer plant </w:t>
      </w:r>
      <w:proofErr w:type="spellStart"/>
      <w:r w:rsidRPr="00D12336">
        <w:rPr>
          <w:bCs/>
          <w:lang w:val="en-GB"/>
        </w:rPr>
        <w:t>Agroploychim</w:t>
      </w:r>
      <w:proofErr w:type="spellEnd"/>
      <w:r w:rsidRPr="00D12336">
        <w:rPr>
          <w:bCs/>
          <w:lang w:val="en-GB"/>
        </w:rPr>
        <w:t xml:space="preserve"> (</w:t>
      </w:r>
      <w:proofErr w:type="spellStart"/>
      <w:r w:rsidRPr="00D12336">
        <w:rPr>
          <w:bCs/>
          <w:lang w:val="en-GB"/>
        </w:rPr>
        <w:t>Devnya</w:t>
      </w:r>
      <w:proofErr w:type="spellEnd"/>
      <w:r w:rsidRPr="00D12336">
        <w:rPr>
          <w:bCs/>
          <w:lang w:val="en-GB"/>
        </w:rPr>
        <w:t>-Bulgaria).</w:t>
      </w:r>
    </w:p>
    <w:p w:rsidR="00C66DC4" w:rsidRPr="00D12336" w:rsidRDefault="00C66DC4" w:rsidP="00E353B1">
      <w:pPr>
        <w:tabs>
          <w:tab w:val="left" w:pos="4653"/>
          <w:tab w:val="left" w:pos="5605"/>
          <w:tab w:val="left" w:pos="6901"/>
          <w:tab w:val="left" w:pos="9329"/>
        </w:tabs>
        <w:spacing w:after="0"/>
        <w:rPr>
          <w:rFonts w:cs="Arial"/>
          <w:bCs/>
          <w:szCs w:val="20"/>
          <w:u w:val="single"/>
          <w:lang w:val="bg-BG" w:eastAsia="nl-BE"/>
        </w:rPr>
      </w:pPr>
    </w:p>
    <w:p w:rsidR="00E353B1" w:rsidRPr="00D12336" w:rsidRDefault="00A00B92" w:rsidP="00E353B1">
      <w:pPr>
        <w:tabs>
          <w:tab w:val="left" w:pos="4653"/>
          <w:tab w:val="left" w:pos="5605"/>
          <w:tab w:val="left" w:pos="6901"/>
          <w:tab w:val="left" w:pos="9329"/>
        </w:tabs>
        <w:spacing w:after="0"/>
        <w:rPr>
          <w:rFonts w:cs="Arial"/>
          <w:bCs/>
          <w:szCs w:val="20"/>
          <w:u w:val="single"/>
          <w:lang w:val="en-GB" w:eastAsia="nl-BE"/>
        </w:rPr>
      </w:pPr>
      <w:r w:rsidRPr="00D12336">
        <w:rPr>
          <w:rFonts w:cs="Arial"/>
          <w:bCs/>
          <w:szCs w:val="20"/>
          <w:u w:val="single"/>
          <w:lang w:val="en-GB" w:eastAsia="nl-BE"/>
        </w:rPr>
        <w:t>FEDERATION OF BELGIAN CHAMBRES OF COMMERCE</w:t>
      </w:r>
    </w:p>
    <w:p w:rsidR="00E353B1" w:rsidRPr="00D12336" w:rsidRDefault="00E353B1" w:rsidP="00E353B1">
      <w:pPr>
        <w:tabs>
          <w:tab w:val="left" w:pos="4653"/>
          <w:tab w:val="left" w:pos="5605"/>
          <w:tab w:val="left" w:pos="6901"/>
          <w:tab w:val="left" w:pos="9329"/>
        </w:tabs>
        <w:spacing w:after="0"/>
        <w:rPr>
          <w:rFonts w:cs="Arial"/>
          <w:b/>
          <w:bCs/>
          <w:szCs w:val="20"/>
          <w:lang w:val="en-GB" w:eastAsia="nl-BE"/>
        </w:rPr>
      </w:pPr>
      <w:r w:rsidRPr="00D12336">
        <w:rPr>
          <w:rFonts w:cs="Arial"/>
          <w:b/>
          <w:bCs/>
          <w:szCs w:val="20"/>
          <w:lang w:val="en-GB" w:eastAsia="nl-BE"/>
        </w:rPr>
        <w:tab/>
      </w:r>
    </w:p>
    <w:p w:rsidR="00E353B1" w:rsidRPr="00D12336" w:rsidRDefault="00E353B1" w:rsidP="00E353B1">
      <w:pPr>
        <w:tabs>
          <w:tab w:val="left" w:pos="4653"/>
          <w:tab w:val="left" w:pos="5605"/>
          <w:tab w:val="left" w:pos="6901"/>
          <w:tab w:val="left" w:pos="9329"/>
        </w:tabs>
        <w:spacing w:after="0"/>
        <w:rPr>
          <w:rFonts w:cs="Arial"/>
          <w:b/>
          <w:bCs/>
          <w:szCs w:val="20"/>
          <w:lang w:val="en-GB" w:eastAsia="nl-BE"/>
        </w:rPr>
      </w:pPr>
      <w:r w:rsidRPr="00D12336">
        <w:rPr>
          <w:rFonts w:cs="Arial"/>
          <w:b/>
          <w:bCs/>
          <w:szCs w:val="20"/>
          <w:lang w:val="en-GB" w:eastAsia="nl-BE"/>
        </w:rPr>
        <w:t>Mr. John Stoop, Presiden</w:t>
      </w:r>
      <w:r w:rsidR="00195665" w:rsidRPr="00D12336">
        <w:rPr>
          <w:rFonts w:cs="Arial"/>
          <w:b/>
          <w:bCs/>
          <w:szCs w:val="20"/>
          <w:lang w:val="en-GB" w:eastAsia="nl-BE"/>
        </w:rPr>
        <w:t>t</w:t>
      </w:r>
    </w:p>
    <w:p w:rsidR="00E353B1" w:rsidRPr="00D12336" w:rsidRDefault="00E353B1" w:rsidP="00E353B1">
      <w:pPr>
        <w:tabs>
          <w:tab w:val="left" w:pos="4653"/>
          <w:tab w:val="left" w:pos="5605"/>
          <w:tab w:val="left" w:pos="6901"/>
          <w:tab w:val="left" w:pos="9329"/>
        </w:tabs>
        <w:spacing w:after="0"/>
        <w:rPr>
          <w:rFonts w:cs="Arial"/>
          <w:bCs/>
          <w:szCs w:val="20"/>
          <w:lang w:val="en-GB" w:eastAsia="nl-BE"/>
        </w:rPr>
      </w:pPr>
    </w:p>
    <w:p w:rsidR="00E353B1" w:rsidRPr="00D12336" w:rsidRDefault="00D12336" w:rsidP="00E353B1">
      <w:pPr>
        <w:tabs>
          <w:tab w:val="left" w:pos="4653"/>
          <w:tab w:val="left" w:pos="5605"/>
          <w:tab w:val="left" w:pos="6901"/>
          <w:tab w:val="left" w:pos="9329"/>
        </w:tabs>
        <w:spacing w:after="0"/>
        <w:rPr>
          <w:rFonts w:cs="Arial"/>
          <w:bCs/>
          <w:szCs w:val="20"/>
          <w:lang w:val="en-GB" w:eastAsia="nl-BE"/>
        </w:rPr>
      </w:pPr>
      <w:hyperlink r:id="rId9" w:history="1">
        <w:r w:rsidR="00E353B1" w:rsidRPr="00D12336">
          <w:rPr>
            <w:rFonts w:cs="Arial"/>
            <w:bCs/>
            <w:color w:val="0563C1" w:themeColor="hyperlink"/>
            <w:szCs w:val="20"/>
            <w:u w:val="single"/>
            <w:lang w:val="en-GB" w:eastAsia="nl-BE"/>
          </w:rPr>
          <w:t>http://www.belgianchambers.be/en/</w:t>
        </w:r>
      </w:hyperlink>
      <w:r w:rsidR="00E353B1" w:rsidRPr="00D12336">
        <w:rPr>
          <w:rFonts w:cs="Arial"/>
          <w:bCs/>
          <w:szCs w:val="20"/>
          <w:lang w:val="en-GB" w:eastAsia="nl-BE"/>
        </w:rPr>
        <w:t xml:space="preserve"> </w:t>
      </w:r>
    </w:p>
    <w:p w:rsidR="00E353B1" w:rsidRPr="00D12336" w:rsidRDefault="00E353B1" w:rsidP="00E155DE">
      <w:pPr>
        <w:spacing w:before="100" w:beforeAutospacing="1" w:after="100" w:afterAutospacing="1"/>
        <w:rPr>
          <w:rFonts w:eastAsia="Times New Roman" w:cs="Arial"/>
          <w:szCs w:val="20"/>
          <w:lang w:val="en-GB" w:eastAsia="nl-BE"/>
        </w:rPr>
      </w:pPr>
      <w:r w:rsidRPr="00D12336">
        <w:rPr>
          <w:rFonts w:eastAsia="Times New Roman" w:cs="Arial"/>
          <w:szCs w:val="20"/>
          <w:lang w:val="en-GB" w:eastAsia="nl-BE"/>
        </w:rPr>
        <w:t>The Federation of Belgian Chambers of Commerce is the umbrella organization for all chambers of commerce in Belgium. In addition, it represents the interests of 33 Belgian-Luxembourg chambers of commerce abroad. Through its accreditation program, the Federation ensures the Belgian companies a quality service by its members.  In Belgium chambers of commerce are private law organizations. Contrary to the systems in a number of other counties, in Belgium membership of a chamber of commerce is not compulsory. This freedom of membership stimulates chambers of commerce to deliver services that offer a clear added value to their members.</w:t>
      </w:r>
      <w:r w:rsidRPr="00D12336">
        <w:rPr>
          <w:rFonts w:eastAsia="Times New Roman" w:cs="Arial"/>
          <w:szCs w:val="20"/>
          <w:lang w:val="en-GB" w:eastAsia="nl-BE"/>
        </w:rPr>
        <w:br/>
      </w:r>
      <w:r w:rsidRPr="00D12336">
        <w:rPr>
          <w:rFonts w:eastAsia="Times New Roman" w:cs="Arial"/>
          <w:szCs w:val="20"/>
          <w:lang w:val="en-GB" w:eastAsia="nl-BE"/>
        </w:rPr>
        <w:br/>
        <w:t>International entrepreneurship is one of the key activities of the Belgian chambers and the Federation:</w:t>
      </w:r>
    </w:p>
    <w:p w:rsidR="00E353B1" w:rsidRPr="00D12336" w:rsidRDefault="00D12336" w:rsidP="00E353B1">
      <w:pPr>
        <w:numPr>
          <w:ilvl w:val="0"/>
          <w:numId w:val="1"/>
        </w:numPr>
        <w:spacing w:before="100" w:beforeAutospacing="1" w:after="100" w:afterAutospacing="1" w:line="259" w:lineRule="auto"/>
        <w:jc w:val="both"/>
        <w:rPr>
          <w:rFonts w:eastAsia="Times New Roman" w:cs="Arial"/>
          <w:szCs w:val="20"/>
          <w:lang w:val="en-GB" w:eastAsia="nl-BE"/>
        </w:rPr>
      </w:pPr>
      <w:hyperlink r:id="rId10" w:history="1">
        <w:r w:rsidR="00E353B1" w:rsidRPr="00D12336">
          <w:rPr>
            <w:rFonts w:eastAsia="Times New Roman" w:cs="Arial"/>
            <w:szCs w:val="20"/>
            <w:lang w:val="en-GB" w:eastAsia="nl-BE"/>
          </w:rPr>
          <w:t>Certificates of origin</w:t>
        </w:r>
      </w:hyperlink>
      <w:r w:rsidR="00E353B1" w:rsidRPr="00D12336">
        <w:rPr>
          <w:rFonts w:eastAsia="Times New Roman" w:cs="Arial"/>
          <w:szCs w:val="20"/>
          <w:lang w:val="en-GB" w:eastAsia="nl-BE"/>
        </w:rPr>
        <w:t xml:space="preserve"> and </w:t>
      </w:r>
      <w:hyperlink r:id="rId11" w:history="1">
        <w:r w:rsidR="00E353B1" w:rsidRPr="00D12336">
          <w:rPr>
            <w:rFonts w:eastAsia="Times New Roman" w:cs="Arial"/>
            <w:szCs w:val="20"/>
            <w:lang w:val="en-GB" w:eastAsia="nl-BE"/>
          </w:rPr>
          <w:t>ATA carnets</w:t>
        </w:r>
      </w:hyperlink>
      <w:r w:rsidR="00E353B1" w:rsidRPr="00D12336">
        <w:rPr>
          <w:rFonts w:eastAsia="Times New Roman" w:cs="Arial"/>
          <w:szCs w:val="20"/>
          <w:lang w:val="en-GB" w:eastAsia="nl-BE"/>
        </w:rPr>
        <w:t xml:space="preserve">, essential documents for companies that operate internationally, are issued by the chambers of commerce. With </w:t>
      </w:r>
      <w:hyperlink r:id="rId12" w:history="1">
        <w:proofErr w:type="spellStart"/>
        <w:r w:rsidR="00E353B1" w:rsidRPr="00D12336">
          <w:rPr>
            <w:rFonts w:eastAsia="Times New Roman" w:cs="Arial"/>
            <w:szCs w:val="20"/>
            <w:lang w:val="en-GB" w:eastAsia="nl-BE"/>
          </w:rPr>
          <w:t>DigiChambers</w:t>
        </w:r>
        <w:proofErr w:type="spellEnd"/>
      </w:hyperlink>
      <w:r w:rsidR="00E353B1" w:rsidRPr="00D12336">
        <w:rPr>
          <w:rFonts w:eastAsia="Times New Roman" w:cs="Arial"/>
          <w:szCs w:val="20"/>
          <w:lang w:val="en-GB" w:eastAsia="nl-BE"/>
        </w:rPr>
        <w:t>, companies can now also simply request their certificates of origin online and print them.</w:t>
      </w:r>
    </w:p>
    <w:p w:rsidR="00E353B1" w:rsidRPr="00D12336" w:rsidRDefault="00E353B1" w:rsidP="00E353B1">
      <w:pPr>
        <w:numPr>
          <w:ilvl w:val="0"/>
          <w:numId w:val="1"/>
        </w:numPr>
        <w:spacing w:before="100" w:beforeAutospacing="1" w:after="100" w:afterAutospacing="1" w:line="259" w:lineRule="auto"/>
        <w:jc w:val="both"/>
        <w:rPr>
          <w:rFonts w:eastAsia="Times New Roman" w:cs="Arial"/>
          <w:szCs w:val="20"/>
          <w:lang w:val="en-GB" w:eastAsia="nl-BE"/>
        </w:rPr>
      </w:pPr>
      <w:r w:rsidRPr="00D12336">
        <w:rPr>
          <w:rFonts w:eastAsia="Times New Roman" w:cs="Arial"/>
          <w:szCs w:val="20"/>
          <w:lang w:val="en-GB" w:eastAsia="nl-BE"/>
        </w:rPr>
        <w:t>In the renewed cooperation agreement between the Federal Ministry of Economy and the chambers of commerce, the promotion of the international competitiveness of Belgian companies is a crucial objective.</w:t>
      </w:r>
    </w:p>
    <w:p w:rsidR="00E353B1" w:rsidRPr="00D12336" w:rsidRDefault="00E353B1" w:rsidP="00E353B1">
      <w:pPr>
        <w:numPr>
          <w:ilvl w:val="0"/>
          <w:numId w:val="1"/>
        </w:numPr>
        <w:spacing w:before="100" w:beforeAutospacing="1" w:after="100" w:afterAutospacing="1" w:line="259" w:lineRule="auto"/>
        <w:jc w:val="both"/>
        <w:rPr>
          <w:rFonts w:eastAsia="Times New Roman" w:cs="Arial"/>
          <w:szCs w:val="20"/>
          <w:lang w:val="en-GB" w:eastAsia="nl-BE"/>
        </w:rPr>
      </w:pPr>
      <w:r w:rsidRPr="00D12336">
        <w:rPr>
          <w:rFonts w:eastAsia="Times New Roman" w:cs="Arial"/>
          <w:szCs w:val="20"/>
          <w:lang w:val="en-GB" w:eastAsia="nl-BE"/>
        </w:rPr>
        <w:t xml:space="preserve">Through its membership of </w:t>
      </w:r>
      <w:proofErr w:type="spellStart"/>
      <w:r w:rsidRPr="00D12336">
        <w:rPr>
          <w:rFonts w:eastAsia="Times New Roman" w:cs="Arial"/>
          <w:szCs w:val="20"/>
          <w:lang w:val="en-GB" w:eastAsia="nl-BE"/>
        </w:rPr>
        <w:t>Eurochambres</w:t>
      </w:r>
      <w:proofErr w:type="spellEnd"/>
      <w:r w:rsidRPr="00D12336">
        <w:rPr>
          <w:rFonts w:eastAsia="Times New Roman" w:cs="Arial"/>
          <w:szCs w:val="20"/>
          <w:lang w:val="en-GB" w:eastAsia="nl-BE"/>
        </w:rPr>
        <w:t>, ICC and the World Chambers Federation, the Federation promotes the interests of Belgian business in Europe and internationally. At the same time, these organizations provide access to a network of partners all around the world. Belgian companies can take full advantage of this worldwide network.</w:t>
      </w:r>
    </w:p>
    <w:p w:rsidR="00E353B1" w:rsidRPr="00D12336" w:rsidRDefault="00E353B1" w:rsidP="00E353B1">
      <w:pPr>
        <w:spacing w:before="100" w:beforeAutospacing="1" w:after="100" w:afterAutospacing="1"/>
        <w:jc w:val="both"/>
        <w:rPr>
          <w:rFonts w:eastAsia="Times New Roman" w:cs="Arial"/>
          <w:szCs w:val="20"/>
          <w:lang w:val="en-GB" w:eastAsia="nl-BE"/>
        </w:rPr>
      </w:pPr>
      <w:r w:rsidRPr="00D12336">
        <w:rPr>
          <w:rFonts w:eastAsia="Times New Roman" w:cs="Arial"/>
          <w:szCs w:val="20"/>
          <w:lang w:val="en-GB" w:eastAsia="nl-BE"/>
        </w:rPr>
        <w:t xml:space="preserve">The Belgian chambers of commerce and the Federation are also very active in the field of </w:t>
      </w:r>
      <w:hyperlink r:id="rId13" w:history="1">
        <w:r w:rsidRPr="00D12336">
          <w:rPr>
            <w:rFonts w:eastAsia="Times New Roman" w:cs="Arial"/>
            <w:szCs w:val="20"/>
            <w:lang w:val="en-GB" w:eastAsia="nl-BE"/>
          </w:rPr>
          <w:t>sustainable entrepreneurship</w:t>
        </w:r>
      </w:hyperlink>
      <w:r w:rsidRPr="00D12336">
        <w:rPr>
          <w:rFonts w:eastAsia="Times New Roman" w:cs="Arial"/>
          <w:szCs w:val="20"/>
          <w:lang w:val="en-GB" w:eastAsia="nl-BE"/>
        </w:rPr>
        <w:t>, strongly believing that corporate social responsibility makes companies more resilient in the current context of globalization and urge for innovation. Therefore they want to encourage and support companies to undertake in a sustainable manner, with attention to their impact on the environment and the community.</w:t>
      </w:r>
    </w:p>
    <w:p w:rsidR="006F6086" w:rsidRPr="00D12336" w:rsidRDefault="00A00B92" w:rsidP="006F6086">
      <w:pPr>
        <w:rPr>
          <w:u w:val="single"/>
          <w:lang w:val="en-GB"/>
        </w:rPr>
      </w:pPr>
      <w:r w:rsidRPr="00D12336">
        <w:rPr>
          <w:u w:val="single"/>
          <w:lang w:val="en-GB"/>
        </w:rPr>
        <w:t>HANDSON &amp; PARTNERS</w:t>
      </w:r>
      <w:r w:rsidR="006F6086" w:rsidRPr="00D12336">
        <w:rPr>
          <w:u w:val="single"/>
          <w:lang w:val="en-GB"/>
        </w:rPr>
        <w:t xml:space="preserve">         </w:t>
      </w:r>
    </w:p>
    <w:p w:rsidR="006F6086" w:rsidRPr="00D12336" w:rsidRDefault="006F6086" w:rsidP="006F6086">
      <w:pPr>
        <w:rPr>
          <w:b/>
          <w:lang w:val="en-GB"/>
        </w:rPr>
      </w:pPr>
      <w:r w:rsidRPr="00D12336">
        <w:rPr>
          <w:b/>
          <w:lang w:val="en-GB"/>
        </w:rPr>
        <w:t xml:space="preserve">Mr Peter Van </w:t>
      </w:r>
      <w:proofErr w:type="spellStart"/>
      <w:r w:rsidRPr="00D12336">
        <w:rPr>
          <w:b/>
          <w:lang w:val="en-GB"/>
        </w:rPr>
        <w:t>Rooy</w:t>
      </w:r>
      <w:proofErr w:type="spellEnd"/>
      <w:r w:rsidRPr="00D12336">
        <w:rPr>
          <w:b/>
          <w:lang w:val="en-GB"/>
        </w:rPr>
        <w:t>, Managing Partne</w:t>
      </w:r>
      <w:r w:rsidR="00195665" w:rsidRPr="00D12336">
        <w:rPr>
          <w:b/>
          <w:lang w:val="en-GB"/>
        </w:rPr>
        <w:t>r</w:t>
      </w:r>
    </w:p>
    <w:p w:rsidR="006F6086" w:rsidRPr="00D12336" w:rsidRDefault="00D12336" w:rsidP="006F6086">
      <w:pPr>
        <w:rPr>
          <w:lang w:val="en-GB"/>
        </w:rPr>
      </w:pPr>
      <w:hyperlink r:id="rId14" w:history="1">
        <w:r w:rsidR="006F6086" w:rsidRPr="00D12336">
          <w:rPr>
            <w:rStyle w:val="Hyperlink"/>
            <w:u w:val="none"/>
            <w:lang w:val="en-GB"/>
          </w:rPr>
          <w:t>http://www.handsonpartners.be</w:t>
        </w:r>
      </w:hyperlink>
    </w:p>
    <w:p w:rsidR="006F6086" w:rsidRPr="00D12336" w:rsidRDefault="006F6086" w:rsidP="006F6086">
      <w:pPr>
        <w:rPr>
          <w:lang w:val="en-GB"/>
        </w:rPr>
      </w:pPr>
      <w:proofErr w:type="spellStart"/>
      <w:r w:rsidRPr="00D12336">
        <w:rPr>
          <w:iCs/>
          <w:lang w:val="en-GB"/>
        </w:rPr>
        <w:t>Handson</w:t>
      </w:r>
      <w:proofErr w:type="spellEnd"/>
      <w:r w:rsidRPr="00D12336">
        <w:rPr>
          <w:iCs/>
          <w:lang w:val="en-GB"/>
        </w:rPr>
        <w:t xml:space="preserve"> &amp; Partners</w:t>
      </w:r>
      <w:r w:rsidRPr="00D12336">
        <w:rPr>
          <w:lang w:val="en-GB"/>
        </w:rPr>
        <w:t xml:space="preserve">, </w:t>
      </w:r>
      <w:r w:rsidRPr="00D12336">
        <w:rPr>
          <w:bCs/>
          <w:lang w:val="en-GB"/>
        </w:rPr>
        <w:t>professionals in Finance, reporting, control and internal audit</w:t>
      </w:r>
      <w:r w:rsidRPr="00D12336">
        <w:rPr>
          <w:lang w:val="en-GB"/>
        </w:rPr>
        <w:t xml:space="preserve">, wants to provide an added value to their clients. An entrepreneur, director or manager of an organisation should see </w:t>
      </w:r>
      <w:proofErr w:type="gramStart"/>
      <w:r w:rsidRPr="00D12336">
        <w:rPr>
          <w:lang w:val="en-GB"/>
        </w:rPr>
        <w:t>results :</w:t>
      </w:r>
      <w:proofErr w:type="gramEnd"/>
      <w:r w:rsidRPr="00D12336">
        <w:rPr>
          <w:lang w:val="en-GB"/>
        </w:rPr>
        <w:t xml:space="preserve"> performance, improvement, efficiency, growth and continuity. Whether a customer wants long-lasting or short-term support, a small or large team, or just some practical advice, </w:t>
      </w:r>
      <w:proofErr w:type="spellStart"/>
      <w:r w:rsidRPr="00D12336">
        <w:rPr>
          <w:i/>
          <w:iCs/>
          <w:lang w:val="en-GB"/>
        </w:rPr>
        <w:t>Handson</w:t>
      </w:r>
      <w:proofErr w:type="spellEnd"/>
      <w:r w:rsidRPr="00D12336">
        <w:rPr>
          <w:i/>
          <w:iCs/>
          <w:lang w:val="en-GB"/>
        </w:rPr>
        <w:t xml:space="preserve"> &amp; Partners</w:t>
      </w:r>
      <w:r w:rsidRPr="00D12336">
        <w:rPr>
          <w:lang w:val="en-GB"/>
        </w:rPr>
        <w:t xml:space="preserve"> offers customers a flexible solution. Thanks to their worldwide partner network, including in the Baltic States, they are also able to find suitable solutions for international projects. </w:t>
      </w:r>
      <w:proofErr w:type="spellStart"/>
      <w:r w:rsidRPr="00D12336">
        <w:rPr>
          <w:i/>
          <w:iCs/>
          <w:lang w:val="en-GB"/>
        </w:rPr>
        <w:t>Handson</w:t>
      </w:r>
      <w:proofErr w:type="spellEnd"/>
      <w:r w:rsidRPr="00D12336">
        <w:rPr>
          <w:i/>
          <w:iCs/>
          <w:lang w:val="en-GB"/>
        </w:rPr>
        <w:t xml:space="preserve"> &amp; Partners</w:t>
      </w:r>
      <w:r w:rsidRPr="00D12336">
        <w:rPr>
          <w:lang w:val="en-GB"/>
        </w:rPr>
        <w:t xml:space="preserve"> does not use a standard approach. For each assignment they make project plans in accordance with the wishes and demands of the clients. Custom-made </w:t>
      </w:r>
      <w:proofErr w:type="gramStart"/>
      <w:r w:rsidRPr="00D12336">
        <w:rPr>
          <w:lang w:val="en-GB"/>
        </w:rPr>
        <w:t>services, that</w:t>
      </w:r>
      <w:proofErr w:type="gramEnd"/>
      <w:r w:rsidRPr="00D12336">
        <w:rPr>
          <w:lang w:val="en-GB"/>
        </w:rPr>
        <w:t xml:space="preserve"> is what a customer can expect from these professionals. </w:t>
      </w:r>
    </w:p>
    <w:p w:rsidR="003C6225" w:rsidRPr="00D12336" w:rsidRDefault="003C6225" w:rsidP="003C6225">
      <w:pPr>
        <w:rPr>
          <w:u w:val="single"/>
          <w:lang w:val="en-GB"/>
        </w:rPr>
      </w:pPr>
      <w:r w:rsidRPr="00D12336">
        <w:rPr>
          <w:u w:val="single"/>
          <w:lang w:val="en-GB"/>
        </w:rPr>
        <w:t>UNIGOM</w:t>
      </w:r>
    </w:p>
    <w:p w:rsidR="002770D6" w:rsidRPr="00D12336" w:rsidRDefault="003C6225">
      <w:pPr>
        <w:rPr>
          <w:b/>
          <w:lang w:val="en-GB"/>
        </w:rPr>
      </w:pPr>
      <w:r w:rsidRPr="00D12336">
        <w:rPr>
          <w:b/>
          <w:lang w:val="en-GB"/>
        </w:rPr>
        <w:t xml:space="preserve">Mr Patrick </w:t>
      </w:r>
      <w:proofErr w:type="spellStart"/>
      <w:r w:rsidRPr="00D12336">
        <w:rPr>
          <w:b/>
          <w:lang w:val="en-GB"/>
        </w:rPr>
        <w:t>Meyfroit</w:t>
      </w:r>
      <w:proofErr w:type="spellEnd"/>
      <w:r w:rsidRPr="00D12336">
        <w:rPr>
          <w:b/>
          <w:lang w:val="en-GB"/>
        </w:rPr>
        <w:t>, owner</w:t>
      </w:r>
    </w:p>
    <w:p w:rsidR="003C6225" w:rsidRPr="00D12336" w:rsidRDefault="00D12336" w:rsidP="003C6225">
      <w:pPr>
        <w:rPr>
          <w:b/>
          <w:lang w:val="en-GB"/>
        </w:rPr>
      </w:pPr>
      <w:hyperlink r:id="rId15" w:history="1">
        <w:r w:rsidR="003C6225" w:rsidRPr="00D12336">
          <w:rPr>
            <w:rStyle w:val="Hyperlink"/>
            <w:lang w:val="en-GB"/>
          </w:rPr>
          <w:t>http://www.unigom.be</w:t>
        </w:r>
      </w:hyperlink>
      <w:r w:rsidR="003C6225" w:rsidRPr="00D12336">
        <w:rPr>
          <w:b/>
          <w:lang w:val="en-GB"/>
        </w:rPr>
        <w:t xml:space="preserve"> </w:t>
      </w:r>
    </w:p>
    <w:p w:rsidR="006F6B9D" w:rsidRPr="00D12336" w:rsidRDefault="006F6B9D" w:rsidP="006F6B9D">
      <w:pPr>
        <w:rPr>
          <w:bCs/>
          <w:lang w:val="en-GB"/>
        </w:rPr>
      </w:pPr>
      <w:proofErr w:type="spellStart"/>
      <w:r w:rsidRPr="00D12336">
        <w:rPr>
          <w:bCs/>
          <w:lang w:val="en-GB"/>
        </w:rPr>
        <w:lastRenderedPageBreak/>
        <w:t>Unigom</w:t>
      </w:r>
      <w:proofErr w:type="spellEnd"/>
      <w:r w:rsidRPr="00D12336">
        <w:rPr>
          <w:bCs/>
          <w:lang w:val="en-GB"/>
        </w:rPr>
        <w:t xml:space="preserve"> is an independent family owned company specialised in solid tyres, with production facility in </w:t>
      </w:r>
      <w:proofErr w:type="spellStart"/>
      <w:r w:rsidRPr="00D12336">
        <w:rPr>
          <w:bCs/>
          <w:lang w:val="en-GB"/>
        </w:rPr>
        <w:t>Wevelgem</w:t>
      </w:r>
      <w:proofErr w:type="spellEnd"/>
      <w:r w:rsidRPr="00D12336">
        <w:rPr>
          <w:bCs/>
          <w:lang w:val="en-GB"/>
        </w:rPr>
        <w:t>.</w:t>
      </w:r>
    </w:p>
    <w:p w:rsidR="006F6B9D" w:rsidRPr="00D12336" w:rsidRDefault="006F6B9D" w:rsidP="006F6B9D">
      <w:pPr>
        <w:rPr>
          <w:bCs/>
          <w:lang w:val="en-GB"/>
        </w:rPr>
      </w:pPr>
      <w:r w:rsidRPr="00D12336">
        <w:rPr>
          <w:bCs/>
          <w:lang w:val="en-GB"/>
        </w:rPr>
        <w:t>Our focus: forklifts and Ground Support Equipment (GSE).</w:t>
      </w:r>
    </w:p>
    <w:p w:rsidR="006F6B9D" w:rsidRPr="00D12336" w:rsidRDefault="006F6B9D" w:rsidP="006F6B9D">
      <w:pPr>
        <w:rPr>
          <w:bCs/>
          <w:lang w:val="bg-BG"/>
        </w:rPr>
      </w:pPr>
      <w:r w:rsidRPr="00D12336">
        <w:rPr>
          <w:bCs/>
          <w:lang w:val="en-GB"/>
        </w:rPr>
        <w:t>As we are a responsible producer, we take care of the tyre from cradle to cradle (C2C).</w:t>
      </w:r>
    </w:p>
    <w:p w:rsidR="00330F3E" w:rsidRPr="00D12336" w:rsidRDefault="00330F3E" w:rsidP="006F6B9D">
      <w:pPr>
        <w:rPr>
          <w:bCs/>
          <w:lang w:val="bg-BG"/>
        </w:rPr>
      </w:pPr>
    </w:p>
    <w:p w:rsidR="00F97A34" w:rsidRPr="00D12336" w:rsidRDefault="00A00B92" w:rsidP="00F97A34">
      <w:pPr>
        <w:rPr>
          <w:u w:val="single"/>
          <w:lang w:val="en-GB"/>
        </w:rPr>
      </w:pPr>
      <w:r w:rsidRPr="00D12336">
        <w:rPr>
          <w:u w:val="single"/>
          <w:lang w:val="en-GB"/>
        </w:rPr>
        <w:t>VOKA – CHAMBER OF COMMERCE ANTWERPEN-WAASLAND</w:t>
      </w:r>
    </w:p>
    <w:p w:rsidR="00F97A34" w:rsidRPr="00D12336" w:rsidRDefault="00F97A34" w:rsidP="00F97A34">
      <w:pPr>
        <w:rPr>
          <w:b/>
          <w:lang w:val="en-GB"/>
        </w:rPr>
      </w:pPr>
      <w:r w:rsidRPr="00D12336">
        <w:rPr>
          <w:b/>
          <w:lang w:val="en-GB"/>
        </w:rPr>
        <w:t xml:space="preserve">Mr Luc </w:t>
      </w:r>
      <w:proofErr w:type="spellStart"/>
      <w:r w:rsidRPr="00D12336">
        <w:rPr>
          <w:b/>
          <w:lang w:val="en-GB"/>
        </w:rPr>
        <w:t>Luwel</w:t>
      </w:r>
      <w:proofErr w:type="spellEnd"/>
      <w:r w:rsidRPr="00D12336">
        <w:rPr>
          <w:b/>
          <w:lang w:val="en-GB"/>
        </w:rPr>
        <w:t>, CEO</w:t>
      </w:r>
    </w:p>
    <w:p w:rsidR="00F97A34" w:rsidRPr="00D12336" w:rsidRDefault="00F97A34" w:rsidP="00F97A34">
      <w:pPr>
        <w:rPr>
          <w:lang w:val="en-GB"/>
        </w:rPr>
      </w:pPr>
      <w:r w:rsidRPr="00D12336">
        <w:rPr>
          <w:b/>
          <w:lang w:val="en-GB"/>
        </w:rPr>
        <w:t xml:space="preserve">Mrs Jill </w:t>
      </w:r>
      <w:proofErr w:type="spellStart"/>
      <w:r w:rsidRPr="00D12336">
        <w:rPr>
          <w:b/>
          <w:lang w:val="en-GB"/>
        </w:rPr>
        <w:t>Suetens</w:t>
      </w:r>
      <w:proofErr w:type="spellEnd"/>
      <w:r w:rsidRPr="00D12336">
        <w:rPr>
          <w:b/>
          <w:lang w:val="en-GB"/>
        </w:rPr>
        <w:t>, Manager International</w:t>
      </w:r>
    </w:p>
    <w:p w:rsidR="00F97A34" w:rsidRPr="00D12336" w:rsidRDefault="00F97A34" w:rsidP="00F97A34">
      <w:pPr>
        <w:rPr>
          <w:u w:val="single"/>
          <w:lang w:val="en-GB"/>
        </w:rPr>
      </w:pPr>
      <w:r w:rsidRPr="00D12336">
        <w:rPr>
          <w:u w:val="single"/>
          <w:lang w:val="en-GB"/>
        </w:rPr>
        <w:t xml:space="preserve"> </w:t>
      </w:r>
      <w:hyperlink r:id="rId16" w:history="1">
        <w:r w:rsidRPr="00D12336">
          <w:rPr>
            <w:rStyle w:val="Hyperlink"/>
            <w:lang w:val="en-GB"/>
          </w:rPr>
          <w:t>http://www.voka.be/antwerpen-waasland/</w:t>
        </w:r>
      </w:hyperlink>
    </w:p>
    <w:p w:rsidR="00F97A34" w:rsidRPr="00D12336" w:rsidRDefault="00F97A34" w:rsidP="00F97A34">
      <w:pPr>
        <w:rPr>
          <w:lang w:val="en-GB"/>
        </w:rPr>
      </w:pPr>
      <w:r w:rsidRPr="00D12336">
        <w:rPr>
          <w:lang w:val="en-GB"/>
        </w:rPr>
        <w:t>The Antwerp-</w:t>
      </w:r>
      <w:proofErr w:type="spellStart"/>
      <w:r w:rsidRPr="00D12336">
        <w:rPr>
          <w:lang w:val="en-GB"/>
        </w:rPr>
        <w:t>Waasland</w:t>
      </w:r>
      <w:proofErr w:type="spellEnd"/>
      <w:r w:rsidRPr="00D12336">
        <w:rPr>
          <w:lang w:val="en-GB"/>
        </w:rPr>
        <w:t xml:space="preserve"> Chamber of Commerce and Industry is an organisation that brings together businesses from our region. The Chamber is an independent, politically neutral and </w:t>
      </w:r>
      <w:proofErr w:type="spellStart"/>
      <w:r w:rsidRPr="00D12336">
        <w:rPr>
          <w:lang w:val="en-GB"/>
        </w:rPr>
        <w:t>interprofessional</w:t>
      </w:r>
      <w:proofErr w:type="spellEnd"/>
      <w:r w:rsidRPr="00D12336">
        <w:rPr>
          <w:lang w:val="en-GB"/>
        </w:rPr>
        <w:t xml:space="preserve"> organization that covers multiple sectors, purely united by a sense of entrepreneurship. </w:t>
      </w:r>
    </w:p>
    <w:p w:rsidR="00F97A34" w:rsidRPr="00D12336" w:rsidRDefault="00F97A34" w:rsidP="00F97A34">
      <w:pPr>
        <w:rPr>
          <w:lang w:val="en-GB"/>
        </w:rPr>
      </w:pPr>
      <w:r w:rsidRPr="00D12336">
        <w:rPr>
          <w:lang w:val="en-GB"/>
        </w:rPr>
        <w:t xml:space="preserve">The Chamber’s mission is very clear; as an independent organization for the companies and businesses in our region, the Chamber of Commerce and Industry (CCI) aims at stimulating economic activity and promoting a better entrepreneurial climate. The CCI contributes to furthering economic development of our Region by lobbying, networking and offering specific services to Businesses. </w:t>
      </w:r>
    </w:p>
    <w:p w:rsidR="00F97A34" w:rsidRPr="00D12336" w:rsidRDefault="00F97A34" w:rsidP="00F97A34">
      <w:pPr>
        <w:rPr>
          <w:lang w:val="en-GB"/>
        </w:rPr>
      </w:pPr>
      <w:r w:rsidRPr="00D12336">
        <w:rPr>
          <w:lang w:val="en-GB"/>
        </w:rPr>
        <w:t>The Chamber of Commerce and Industry Antwerp-</w:t>
      </w:r>
      <w:proofErr w:type="spellStart"/>
      <w:r w:rsidRPr="00D12336">
        <w:rPr>
          <w:lang w:val="en-GB"/>
        </w:rPr>
        <w:t>Waasland</w:t>
      </w:r>
      <w:proofErr w:type="spellEnd"/>
      <w:r w:rsidRPr="00D12336">
        <w:rPr>
          <w:lang w:val="en-GB"/>
        </w:rPr>
        <w:t xml:space="preserve"> unites more than 3,000 corporate members in the two districts, and its members operate in a variety of sectors and in all corners of their region. Their size varies from young SME’s with just a few employees to well-established multinationals with thousands of people on their payroll. The Chamber of Commerce and Industry Antwerp-</w:t>
      </w:r>
      <w:proofErr w:type="spellStart"/>
      <w:r w:rsidRPr="00D12336">
        <w:rPr>
          <w:lang w:val="en-GB"/>
        </w:rPr>
        <w:t>Waasland</w:t>
      </w:r>
      <w:proofErr w:type="spellEnd"/>
      <w:r w:rsidRPr="00D12336">
        <w:rPr>
          <w:lang w:val="en-GB"/>
        </w:rPr>
        <w:t xml:space="preserve"> is here to support these entrepreneurs.  </w:t>
      </w:r>
    </w:p>
    <w:p w:rsidR="00F97A34" w:rsidRPr="00D12336" w:rsidRDefault="00F97A34" w:rsidP="00F97A34">
      <w:pPr>
        <w:rPr>
          <w:lang w:val="en-GB"/>
        </w:rPr>
      </w:pPr>
      <w:r w:rsidRPr="00D12336">
        <w:rPr>
          <w:lang w:val="en-GB"/>
        </w:rPr>
        <w:t xml:space="preserve">There are 8 Voka – Chambers of Commerce and Industry in Flanders. Together, with the Voka – Flemish Employers Association, these 8 Chambers from the Voka alliance unite more than 17,000 businesses from all sectors in the Flemish region.  </w:t>
      </w:r>
    </w:p>
    <w:p w:rsidR="00F97A34" w:rsidRPr="00D12336" w:rsidRDefault="00F97A34" w:rsidP="00F97A34">
      <w:pPr>
        <w:rPr>
          <w:lang w:val="en-GB"/>
        </w:rPr>
      </w:pPr>
      <w:r w:rsidRPr="00D12336">
        <w:rPr>
          <w:lang w:val="en-GB"/>
        </w:rPr>
        <w:t xml:space="preserve">Antwerp and the </w:t>
      </w:r>
      <w:proofErr w:type="spellStart"/>
      <w:r w:rsidRPr="00D12336">
        <w:rPr>
          <w:lang w:val="en-GB"/>
        </w:rPr>
        <w:t>Waasland</w:t>
      </w:r>
      <w:proofErr w:type="spellEnd"/>
      <w:r w:rsidRPr="00D12336">
        <w:rPr>
          <w:lang w:val="en-GB"/>
        </w:rPr>
        <w:t xml:space="preserve"> region represent almost 42% of Flemish export. Therefore, international contacts are of paramount importance for our region. The Chamber’s International Department is an active promoter for entrepreneurs to establish these contacts. The Chamber provides entrepreneurs in finding foreign business partners, both in and outside the European Union. The International Department also offers personal advice for entrepreneurs. The Chamber participates in joint projects with other countries and regions. These projects stimulate the co-operation and business connections in both regions involved. </w:t>
      </w:r>
    </w:p>
    <w:p w:rsidR="003A618E" w:rsidRPr="00D12336" w:rsidRDefault="00A00B92" w:rsidP="002770D6">
      <w:pPr>
        <w:rPr>
          <w:lang w:val="en-GB"/>
        </w:rPr>
      </w:pPr>
      <w:r w:rsidRPr="00D12336">
        <w:rPr>
          <w:u w:val="single"/>
          <w:lang w:val="en-GB"/>
        </w:rPr>
        <w:t xml:space="preserve">VOSSEMEREN </w:t>
      </w:r>
      <w:r w:rsidR="00EA2A1B" w:rsidRPr="00D12336">
        <w:rPr>
          <w:u w:val="single"/>
          <w:lang w:val="en-GB"/>
        </w:rPr>
        <w:t>REAL ESTATE</w:t>
      </w:r>
      <w:r w:rsidR="002770D6" w:rsidRPr="00D12336">
        <w:rPr>
          <w:lang w:val="en-GB"/>
        </w:rPr>
        <w:tab/>
      </w:r>
      <w:r w:rsidR="002770D6" w:rsidRPr="00D12336">
        <w:rPr>
          <w:lang w:val="en-GB"/>
        </w:rPr>
        <w:tab/>
      </w:r>
    </w:p>
    <w:p w:rsidR="002770D6" w:rsidRPr="00D12336" w:rsidRDefault="002770D6" w:rsidP="002770D6">
      <w:pPr>
        <w:rPr>
          <w:b/>
          <w:lang w:val="en-GB"/>
        </w:rPr>
      </w:pPr>
      <w:r w:rsidRPr="00D12336">
        <w:rPr>
          <w:b/>
          <w:lang w:val="en-GB"/>
        </w:rPr>
        <w:t>Mr Danny Dom</w:t>
      </w:r>
      <w:r w:rsidR="003A618E" w:rsidRPr="00D12336">
        <w:rPr>
          <w:b/>
          <w:lang w:val="en-GB"/>
        </w:rPr>
        <w:t xml:space="preserve">, </w:t>
      </w:r>
      <w:r w:rsidRPr="00D12336">
        <w:rPr>
          <w:b/>
          <w:lang w:val="en-GB"/>
        </w:rPr>
        <w:t>Managing Director</w:t>
      </w:r>
    </w:p>
    <w:p w:rsidR="00FA4C6F" w:rsidRPr="00D12336" w:rsidRDefault="00FA4C6F" w:rsidP="002770D6">
      <w:pPr>
        <w:rPr>
          <w:b/>
        </w:rPr>
      </w:pPr>
      <w:r w:rsidRPr="00D12336">
        <w:rPr>
          <w:b/>
        </w:rPr>
        <w:t>Mr Di</w:t>
      </w:r>
      <w:r w:rsidR="00E353B1" w:rsidRPr="00D12336">
        <w:rPr>
          <w:b/>
        </w:rPr>
        <w:t>eter De Saeger, CFO</w:t>
      </w:r>
    </w:p>
    <w:p w:rsidR="002770D6" w:rsidRPr="00D12336" w:rsidRDefault="00D12336" w:rsidP="002770D6">
      <w:pPr>
        <w:rPr>
          <w:lang w:val="en-GB"/>
        </w:rPr>
      </w:pPr>
      <w:hyperlink r:id="rId17" w:history="1">
        <w:r w:rsidR="00215AB3" w:rsidRPr="00D12336">
          <w:rPr>
            <w:rStyle w:val="Hyperlink"/>
            <w:lang w:val="en-GB"/>
          </w:rPr>
          <w:t>www.vossemeren-vastgoed.be</w:t>
        </w:r>
      </w:hyperlink>
    </w:p>
    <w:p w:rsidR="00FB6CB3" w:rsidRPr="00AA2004" w:rsidRDefault="002770D6">
      <w:pPr>
        <w:rPr>
          <w:lang w:val="en-GB"/>
        </w:rPr>
      </w:pPr>
      <w:r w:rsidRPr="00D12336">
        <w:rPr>
          <w:lang w:val="en-GB"/>
        </w:rPr>
        <w:t xml:space="preserve">Vossemeren </w:t>
      </w:r>
      <w:r w:rsidR="00EA2A1B" w:rsidRPr="00D12336">
        <w:rPr>
          <w:lang w:val="en-GB"/>
        </w:rPr>
        <w:t>Real Estate</w:t>
      </w:r>
      <w:r w:rsidRPr="00D12336">
        <w:rPr>
          <w:lang w:val="en-GB"/>
        </w:rPr>
        <w:t xml:space="preserve"> is a property developer and real estate agent with local knowledge and expertise in the legal aspects of the property market. Buying, selling, letting and renting are their core business.</w:t>
      </w:r>
    </w:p>
    <w:sectPr w:rsidR="00FB6CB3" w:rsidRPr="00AA20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50874"/>
    <w:multiLevelType w:val="hybridMultilevel"/>
    <w:tmpl w:val="B622DBC0"/>
    <w:lvl w:ilvl="0" w:tplc="7692514E">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131D6CDA"/>
    <w:multiLevelType w:val="multilevel"/>
    <w:tmpl w:val="8754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796C1C"/>
    <w:multiLevelType w:val="hybridMultilevel"/>
    <w:tmpl w:val="03A29F92"/>
    <w:lvl w:ilvl="0" w:tplc="EB42E17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457B52E2"/>
    <w:multiLevelType w:val="multilevel"/>
    <w:tmpl w:val="E626C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D42B1"/>
    <w:multiLevelType w:val="multilevel"/>
    <w:tmpl w:val="8C56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0D6"/>
    <w:rsid w:val="00011BC2"/>
    <w:rsid w:val="00034A68"/>
    <w:rsid w:val="00195665"/>
    <w:rsid w:val="001A29BA"/>
    <w:rsid w:val="001E072F"/>
    <w:rsid w:val="00215AB3"/>
    <w:rsid w:val="00237062"/>
    <w:rsid w:val="002403A9"/>
    <w:rsid w:val="002500BF"/>
    <w:rsid w:val="002770D6"/>
    <w:rsid w:val="002C259A"/>
    <w:rsid w:val="002D2143"/>
    <w:rsid w:val="00330F3E"/>
    <w:rsid w:val="00386739"/>
    <w:rsid w:val="003A618E"/>
    <w:rsid w:val="003C6225"/>
    <w:rsid w:val="003D0F63"/>
    <w:rsid w:val="004615AC"/>
    <w:rsid w:val="0047308B"/>
    <w:rsid w:val="00490E5A"/>
    <w:rsid w:val="00551BDE"/>
    <w:rsid w:val="005963D4"/>
    <w:rsid w:val="006271EB"/>
    <w:rsid w:val="006275E1"/>
    <w:rsid w:val="00634380"/>
    <w:rsid w:val="00656CF2"/>
    <w:rsid w:val="006F6086"/>
    <w:rsid w:val="006F6B9D"/>
    <w:rsid w:val="0075295A"/>
    <w:rsid w:val="007B518E"/>
    <w:rsid w:val="00816028"/>
    <w:rsid w:val="00825ADF"/>
    <w:rsid w:val="00836BE9"/>
    <w:rsid w:val="00880A43"/>
    <w:rsid w:val="0088324D"/>
    <w:rsid w:val="008B0E62"/>
    <w:rsid w:val="008B28FA"/>
    <w:rsid w:val="008D1893"/>
    <w:rsid w:val="00944C47"/>
    <w:rsid w:val="0096638B"/>
    <w:rsid w:val="009C44E1"/>
    <w:rsid w:val="009D071D"/>
    <w:rsid w:val="00A00B92"/>
    <w:rsid w:val="00AA2004"/>
    <w:rsid w:val="00AC637D"/>
    <w:rsid w:val="00B10D44"/>
    <w:rsid w:val="00B138CB"/>
    <w:rsid w:val="00B40226"/>
    <w:rsid w:val="00B72F15"/>
    <w:rsid w:val="00BE48D4"/>
    <w:rsid w:val="00C064E0"/>
    <w:rsid w:val="00C30FF1"/>
    <w:rsid w:val="00C66DC4"/>
    <w:rsid w:val="00C83112"/>
    <w:rsid w:val="00C97D16"/>
    <w:rsid w:val="00CA44D9"/>
    <w:rsid w:val="00CD28AC"/>
    <w:rsid w:val="00D12336"/>
    <w:rsid w:val="00D60318"/>
    <w:rsid w:val="00DB7E54"/>
    <w:rsid w:val="00E155DE"/>
    <w:rsid w:val="00E353B1"/>
    <w:rsid w:val="00EA2A1B"/>
    <w:rsid w:val="00ED69DF"/>
    <w:rsid w:val="00F232FF"/>
    <w:rsid w:val="00F97A34"/>
    <w:rsid w:val="00FA4C6F"/>
    <w:rsid w:val="00FB6CB3"/>
    <w:rsid w:val="00FC5C1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5E1"/>
    <w:pPr>
      <w:spacing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0D6"/>
    <w:rPr>
      <w:color w:val="0563C1" w:themeColor="hyperlink"/>
      <w:u w:val="single"/>
    </w:rPr>
  </w:style>
  <w:style w:type="paragraph" w:styleId="NoSpacing">
    <w:name w:val="No Spacing"/>
    <w:uiPriority w:val="1"/>
    <w:qFormat/>
    <w:rsid w:val="003A618E"/>
    <w:pPr>
      <w:spacing w:after="0" w:line="240" w:lineRule="auto"/>
    </w:pPr>
    <w:rPr>
      <w:rFonts w:ascii="Arial" w:hAnsi="Arial"/>
      <w:sz w:val="20"/>
    </w:rPr>
  </w:style>
  <w:style w:type="paragraph" w:styleId="BalloonText">
    <w:name w:val="Balloon Text"/>
    <w:basedOn w:val="Normal"/>
    <w:link w:val="BalloonTextChar"/>
    <w:uiPriority w:val="99"/>
    <w:semiHidden/>
    <w:unhideWhenUsed/>
    <w:rsid w:val="00F97A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A34"/>
    <w:rPr>
      <w:rFonts w:ascii="Segoe UI" w:hAnsi="Segoe UI" w:cs="Segoe UI"/>
      <w:sz w:val="18"/>
      <w:szCs w:val="18"/>
    </w:rPr>
  </w:style>
  <w:style w:type="paragraph" w:styleId="ListParagraph">
    <w:name w:val="List Paragraph"/>
    <w:basedOn w:val="Normal"/>
    <w:uiPriority w:val="34"/>
    <w:qFormat/>
    <w:rsid w:val="006271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5E1"/>
    <w:pPr>
      <w:spacing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0D6"/>
    <w:rPr>
      <w:color w:val="0563C1" w:themeColor="hyperlink"/>
      <w:u w:val="single"/>
    </w:rPr>
  </w:style>
  <w:style w:type="paragraph" w:styleId="NoSpacing">
    <w:name w:val="No Spacing"/>
    <w:uiPriority w:val="1"/>
    <w:qFormat/>
    <w:rsid w:val="003A618E"/>
    <w:pPr>
      <w:spacing w:after="0" w:line="240" w:lineRule="auto"/>
    </w:pPr>
    <w:rPr>
      <w:rFonts w:ascii="Arial" w:hAnsi="Arial"/>
      <w:sz w:val="20"/>
    </w:rPr>
  </w:style>
  <w:style w:type="paragraph" w:styleId="BalloonText">
    <w:name w:val="Balloon Text"/>
    <w:basedOn w:val="Normal"/>
    <w:link w:val="BalloonTextChar"/>
    <w:uiPriority w:val="99"/>
    <w:semiHidden/>
    <w:unhideWhenUsed/>
    <w:rsid w:val="00F97A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A34"/>
    <w:rPr>
      <w:rFonts w:ascii="Segoe UI" w:hAnsi="Segoe UI" w:cs="Segoe UI"/>
      <w:sz w:val="18"/>
      <w:szCs w:val="18"/>
    </w:rPr>
  </w:style>
  <w:style w:type="paragraph" w:styleId="ListParagraph">
    <w:name w:val="List Paragraph"/>
    <w:basedOn w:val="Normal"/>
    <w:uiPriority w:val="34"/>
    <w:qFormat/>
    <w:rsid w:val="00627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55238">
      <w:bodyDiv w:val="1"/>
      <w:marLeft w:val="0"/>
      <w:marRight w:val="0"/>
      <w:marTop w:val="0"/>
      <w:marBottom w:val="0"/>
      <w:divBdr>
        <w:top w:val="none" w:sz="0" w:space="0" w:color="auto"/>
        <w:left w:val="none" w:sz="0" w:space="0" w:color="auto"/>
        <w:bottom w:val="none" w:sz="0" w:space="0" w:color="auto"/>
        <w:right w:val="none" w:sz="0" w:space="0" w:color="auto"/>
      </w:divBdr>
      <w:divsChild>
        <w:div w:id="30226386">
          <w:marLeft w:val="0"/>
          <w:marRight w:val="0"/>
          <w:marTop w:val="0"/>
          <w:marBottom w:val="0"/>
          <w:divBdr>
            <w:top w:val="none" w:sz="0" w:space="0" w:color="auto"/>
            <w:left w:val="none" w:sz="0" w:space="0" w:color="auto"/>
            <w:bottom w:val="none" w:sz="0" w:space="0" w:color="auto"/>
            <w:right w:val="none" w:sz="0" w:space="0" w:color="auto"/>
          </w:divBdr>
          <w:divsChild>
            <w:div w:id="883325667">
              <w:marLeft w:val="0"/>
              <w:marRight w:val="0"/>
              <w:marTop w:val="0"/>
              <w:marBottom w:val="0"/>
              <w:divBdr>
                <w:top w:val="none" w:sz="0" w:space="0" w:color="auto"/>
                <w:left w:val="none" w:sz="0" w:space="0" w:color="auto"/>
                <w:bottom w:val="none" w:sz="0" w:space="0" w:color="auto"/>
                <w:right w:val="none" w:sz="0" w:space="0" w:color="auto"/>
              </w:divBdr>
              <w:divsChild>
                <w:div w:id="179470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798716">
      <w:bodyDiv w:val="1"/>
      <w:marLeft w:val="0"/>
      <w:marRight w:val="0"/>
      <w:marTop w:val="0"/>
      <w:marBottom w:val="0"/>
      <w:divBdr>
        <w:top w:val="none" w:sz="0" w:space="0" w:color="auto"/>
        <w:left w:val="none" w:sz="0" w:space="0" w:color="auto"/>
        <w:bottom w:val="none" w:sz="0" w:space="0" w:color="auto"/>
        <w:right w:val="none" w:sz="0" w:space="0" w:color="auto"/>
      </w:divBdr>
    </w:div>
    <w:div w:id="363091563">
      <w:bodyDiv w:val="1"/>
      <w:marLeft w:val="0"/>
      <w:marRight w:val="0"/>
      <w:marTop w:val="0"/>
      <w:marBottom w:val="0"/>
      <w:divBdr>
        <w:top w:val="none" w:sz="0" w:space="0" w:color="auto"/>
        <w:left w:val="none" w:sz="0" w:space="0" w:color="auto"/>
        <w:bottom w:val="none" w:sz="0" w:space="0" w:color="auto"/>
        <w:right w:val="none" w:sz="0" w:space="0" w:color="auto"/>
      </w:divBdr>
      <w:divsChild>
        <w:div w:id="624197298">
          <w:marLeft w:val="0"/>
          <w:marRight w:val="0"/>
          <w:marTop w:val="0"/>
          <w:marBottom w:val="0"/>
          <w:divBdr>
            <w:top w:val="none" w:sz="0" w:space="0" w:color="auto"/>
            <w:left w:val="none" w:sz="0" w:space="0" w:color="auto"/>
            <w:bottom w:val="none" w:sz="0" w:space="0" w:color="auto"/>
            <w:right w:val="none" w:sz="0" w:space="0" w:color="auto"/>
          </w:divBdr>
          <w:divsChild>
            <w:div w:id="940530829">
              <w:marLeft w:val="0"/>
              <w:marRight w:val="0"/>
              <w:marTop w:val="0"/>
              <w:marBottom w:val="0"/>
              <w:divBdr>
                <w:top w:val="none" w:sz="0" w:space="0" w:color="auto"/>
                <w:left w:val="none" w:sz="0" w:space="0" w:color="auto"/>
                <w:bottom w:val="none" w:sz="0" w:space="0" w:color="auto"/>
                <w:right w:val="none" w:sz="0" w:space="0" w:color="auto"/>
              </w:divBdr>
              <w:divsChild>
                <w:div w:id="985474241">
                  <w:marLeft w:val="105"/>
                  <w:marRight w:val="0"/>
                  <w:marTop w:val="150"/>
                  <w:marBottom w:val="0"/>
                  <w:divBdr>
                    <w:top w:val="none" w:sz="0" w:space="0" w:color="auto"/>
                    <w:left w:val="dotted" w:sz="6" w:space="5" w:color="CCCCCC"/>
                    <w:bottom w:val="none" w:sz="0" w:space="0" w:color="auto"/>
                    <w:right w:val="none" w:sz="0" w:space="0" w:color="auto"/>
                  </w:divBdr>
                  <w:divsChild>
                    <w:div w:id="1897931950">
                      <w:marLeft w:val="0"/>
                      <w:marRight w:val="0"/>
                      <w:marTop w:val="0"/>
                      <w:marBottom w:val="0"/>
                      <w:divBdr>
                        <w:top w:val="none" w:sz="0" w:space="0" w:color="auto"/>
                        <w:left w:val="none" w:sz="0" w:space="0" w:color="auto"/>
                        <w:bottom w:val="none" w:sz="0" w:space="0" w:color="auto"/>
                        <w:right w:val="none" w:sz="0" w:space="0" w:color="auto"/>
                      </w:divBdr>
                      <w:divsChild>
                        <w:div w:id="1259756363">
                          <w:marLeft w:val="0"/>
                          <w:marRight w:val="0"/>
                          <w:marTop w:val="0"/>
                          <w:marBottom w:val="0"/>
                          <w:divBdr>
                            <w:top w:val="none" w:sz="0" w:space="0" w:color="auto"/>
                            <w:left w:val="none" w:sz="0" w:space="0" w:color="auto"/>
                            <w:bottom w:val="none" w:sz="0" w:space="0" w:color="auto"/>
                            <w:right w:val="none" w:sz="0" w:space="0" w:color="auto"/>
                          </w:divBdr>
                          <w:divsChild>
                            <w:div w:id="46720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994109">
      <w:bodyDiv w:val="1"/>
      <w:marLeft w:val="0"/>
      <w:marRight w:val="0"/>
      <w:marTop w:val="0"/>
      <w:marBottom w:val="0"/>
      <w:divBdr>
        <w:top w:val="none" w:sz="0" w:space="0" w:color="auto"/>
        <w:left w:val="none" w:sz="0" w:space="0" w:color="auto"/>
        <w:bottom w:val="none" w:sz="0" w:space="0" w:color="auto"/>
        <w:right w:val="none" w:sz="0" w:space="0" w:color="auto"/>
      </w:divBdr>
    </w:div>
    <w:div w:id="643311748">
      <w:bodyDiv w:val="1"/>
      <w:marLeft w:val="0"/>
      <w:marRight w:val="0"/>
      <w:marTop w:val="0"/>
      <w:marBottom w:val="0"/>
      <w:divBdr>
        <w:top w:val="none" w:sz="0" w:space="0" w:color="auto"/>
        <w:left w:val="none" w:sz="0" w:space="0" w:color="auto"/>
        <w:bottom w:val="none" w:sz="0" w:space="0" w:color="auto"/>
        <w:right w:val="none" w:sz="0" w:space="0" w:color="auto"/>
      </w:divBdr>
      <w:divsChild>
        <w:div w:id="334380758">
          <w:marLeft w:val="0"/>
          <w:marRight w:val="0"/>
          <w:marTop w:val="0"/>
          <w:marBottom w:val="0"/>
          <w:divBdr>
            <w:top w:val="none" w:sz="0" w:space="0" w:color="auto"/>
            <w:left w:val="none" w:sz="0" w:space="0" w:color="auto"/>
            <w:bottom w:val="none" w:sz="0" w:space="0" w:color="auto"/>
            <w:right w:val="none" w:sz="0" w:space="0" w:color="auto"/>
          </w:divBdr>
          <w:divsChild>
            <w:div w:id="382413280">
              <w:marLeft w:val="0"/>
              <w:marRight w:val="0"/>
              <w:marTop w:val="0"/>
              <w:marBottom w:val="0"/>
              <w:divBdr>
                <w:top w:val="none" w:sz="0" w:space="0" w:color="auto"/>
                <w:left w:val="none" w:sz="0" w:space="0" w:color="auto"/>
                <w:bottom w:val="none" w:sz="0" w:space="0" w:color="auto"/>
                <w:right w:val="none" w:sz="0" w:space="0" w:color="auto"/>
              </w:divBdr>
              <w:divsChild>
                <w:div w:id="729495259">
                  <w:marLeft w:val="0"/>
                  <w:marRight w:val="0"/>
                  <w:marTop w:val="0"/>
                  <w:marBottom w:val="0"/>
                  <w:divBdr>
                    <w:top w:val="none" w:sz="0" w:space="0" w:color="auto"/>
                    <w:left w:val="none" w:sz="0" w:space="0" w:color="auto"/>
                    <w:bottom w:val="none" w:sz="0" w:space="0" w:color="auto"/>
                    <w:right w:val="none" w:sz="0" w:space="0" w:color="auto"/>
                  </w:divBdr>
                  <w:divsChild>
                    <w:div w:id="987243697">
                      <w:marLeft w:val="0"/>
                      <w:marRight w:val="0"/>
                      <w:marTop w:val="0"/>
                      <w:marBottom w:val="0"/>
                      <w:divBdr>
                        <w:top w:val="none" w:sz="0" w:space="0" w:color="auto"/>
                        <w:left w:val="none" w:sz="0" w:space="0" w:color="auto"/>
                        <w:bottom w:val="none" w:sz="0" w:space="0" w:color="auto"/>
                        <w:right w:val="none" w:sz="0" w:space="0" w:color="auto"/>
                      </w:divBdr>
                      <w:divsChild>
                        <w:div w:id="1035081758">
                          <w:marLeft w:val="0"/>
                          <w:marRight w:val="0"/>
                          <w:marTop w:val="0"/>
                          <w:marBottom w:val="0"/>
                          <w:divBdr>
                            <w:top w:val="none" w:sz="0" w:space="0" w:color="auto"/>
                            <w:left w:val="none" w:sz="0" w:space="0" w:color="auto"/>
                            <w:bottom w:val="none" w:sz="0" w:space="0" w:color="auto"/>
                            <w:right w:val="none" w:sz="0" w:space="0" w:color="auto"/>
                          </w:divBdr>
                          <w:divsChild>
                            <w:div w:id="76958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011354">
      <w:bodyDiv w:val="1"/>
      <w:marLeft w:val="0"/>
      <w:marRight w:val="0"/>
      <w:marTop w:val="0"/>
      <w:marBottom w:val="0"/>
      <w:divBdr>
        <w:top w:val="none" w:sz="0" w:space="0" w:color="auto"/>
        <w:left w:val="none" w:sz="0" w:space="0" w:color="auto"/>
        <w:bottom w:val="none" w:sz="0" w:space="0" w:color="auto"/>
        <w:right w:val="none" w:sz="0" w:space="0" w:color="auto"/>
      </w:divBdr>
    </w:div>
    <w:div w:id="801310433">
      <w:bodyDiv w:val="1"/>
      <w:marLeft w:val="0"/>
      <w:marRight w:val="0"/>
      <w:marTop w:val="0"/>
      <w:marBottom w:val="0"/>
      <w:divBdr>
        <w:top w:val="none" w:sz="0" w:space="0" w:color="auto"/>
        <w:left w:val="none" w:sz="0" w:space="0" w:color="auto"/>
        <w:bottom w:val="none" w:sz="0" w:space="0" w:color="auto"/>
        <w:right w:val="none" w:sz="0" w:space="0" w:color="auto"/>
      </w:divBdr>
    </w:div>
    <w:div w:id="884676168">
      <w:bodyDiv w:val="1"/>
      <w:marLeft w:val="0"/>
      <w:marRight w:val="0"/>
      <w:marTop w:val="0"/>
      <w:marBottom w:val="0"/>
      <w:divBdr>
        <w:top w:val="none" w:sz="0" w:space="0" w:color="auto"/>
        <w:left w:val="none" w:sz="0" w:space="0" w:color="auto"/>
        <w:bottom w:val="none" w:sz="0" w:space="0" w:color="auto"/>
        <w:right w:val="none" w:sz="0" w:space="0" w:color="auto"/>
      </w:divBdr>
    </w:div>
    <w:div w:id="1038626837">
      <w:bodyDiv w:val="1"/>
      <w:marLeft w:val="0"/>
      <w:marRight w:val="0"/>
      <w:marTop w:val="0"/>
      <w:marBottom w:val="0"/>
      <w:divBdr>
        <w:top w:val="none" w:sz="0" w:space="0" w:color="auto"/>
        <w:left w:val="none" w:sz="0" w:space="0" w:color="auto"/>
        <w:bottom w:val="none" w:sz="0" w:space="0" w:color="auto"/>
        <w:right w:val="none" w:sz="0" w:space="0" w:color="auto"/>
      </w:divBdr>
      <w:divsChild>
        <w:div w:id="336200719">
          <w:marLeft w:val="0"/>
          <w:marRight w:val="0"/>
          <w:marTop w:val="0"/>
          <w:marBottom w:val="0"/>
          <w:divBdr>
            <w:top w:val="none" w:sz="0" w:space="0" w:color="auto"/>
            <w:left w:val="none" w:sz="0" w:space="0" w:color="auto"/>
            <w:bottom w:val="none" w:sz="0" w:space="0" w:color="auto"/>
            <w:right w:val="none" w:sz="0" w:space="0" w:color="auto"/>
          </w:divBdr>
          <w:divsChild>
            <w:div w:id="627976339">
              <w:marLeft w:val="0"/>
              <w:marRight w:val="0"/>
              <w:marTop w:val="0"/>
              <w:marBottom w:val="0"/>
              <w:divBdr>
                <w:top w:val="none" w:sz="0" w:space="0" w:color="auto"/>
                <w:left w:val="none" w:sz="0" w:space="0" w:color="auto"/>
                <w:bottom w:val="none" w:sz="0" w:space="0" w:color="auto"/>
                <w:right w:val="none" w:sz="0" w:space="0" w:color="auto"/>
              </w:divBdr>
              <w:divsChild>
                <w:div w:id="39868006">
                  <w:marLeft w:val="0"/>
                  <w:marRight w:val="0"/>
                  <w:marTop w:val="0"/>
                  <w:marBottom w:val="0"/>
                  <w:divBdr>
                    <w:top w:val="none" w:sz="0" w:space="0" w:color="auto"/>
                    <w:left w:val="none" w:sz="0" w:space="0" w:color="auto"/>
                    <w:bottom w:val="none" w:sz="0" w:space="0" w:color="auto"/>
                    <w:right w:val="none" w:sz="0" w:space="0" w:color="auto"/>
                  </w:divBdr>
                  <w:divsChild>
                    <w:div w:id="638340428">
                      <w:marLeft w:val="0"/>
                      <w:marRight w:val="0"/>
                      <w:marTop w:val="0"/>
                      <w:marBottom w:val="240"/>
                      <w:divBdr>
                        <w:top w:val="none" w:sz="0" w:space="0" w:color="auto"/>
                        <w:left w:val="none" w:sz="0" w:space="0" w:color="auto"/>
                        <w:bottom w:val="none" w:sz="0" w:space="0" w:color="auto"/>
                        <w:right w:val="none" w:sz="0" w:space="0" w:color="auto"/>
                      </w:divBdr>
                      <w:divsChild>
                        <w:div w:id="237717336">
                          <w:marLeft w:val="0"/>
                          <w:marRight w:val="0"/>
                          <w:marTop w:val="0"/>
                          <w:marBottom w:val="240"/>
                          <w:divBdr>
                            <w:top w:val="none" w:sz="0" w:space="0" w:color="auto"/>
                            <w:left w:val="none" w:sz="0" w:space="0" w:color="auto"/>
                            <w:bottom w:val="none" w:sz="0" w:space="0" w:color="auto"/>
                            <w:right w:val="none" w:sz="0" w:space="0" w:color="auto"/>
                          </w:divBdr>
                          <w:divsChild>
                            <w:div w:id="970594049">
                              <w:marLeft w:val="0"/>
                              <w:marRight w:val="0"/>
                              <w:marTop w:val="0"/>
                              <w:marBottom w:val="0"/>
                              <w:divBdr>
                                <w:top w:val="none" w:sz="0" w:space="0" w:color="auto"/>
                                <w:left w:val="none" w:sz="0" w:space="0" w:color="auto"/>
                                <w:bottom w:val="none" w:sz="0" w:space="0" w:color="auto"/>
                                <w:right w:val="none" w:sz="0" w:space="0" w:color="auto"/>
                              </w:divBdr>
                              <w:divsChild>
                                <w:div w:id="1520198164">
                                  <w:marLeft w:val="0"/>
                                  <w:marRight w:val="0"/>
                                  <w:marTop w:val="0"/>
                                  <w:marBottom w:val="0"/>
                                  <w:divBdr>
                                    <w:top w:val="none" w:sz="0" w:space="0" w:color="auto"/>
                                    <w:left w:val="none" w:sz="0" w:space="0" w:color="auto"/>
                                    <w:bottom w:val="none" w:sz="0" w:space="0" w:color="auto"/>
                                    <w:right w:val="none" w:sz="0" w:space="0" w:color="auto"/>
                                  </w:divBdr>
                                  <w:divsChild>
                                    <w:div w:id="244342129">
                                      <w:marLeft w:val="0"/>
                                      <w:marRight w:val="0"/>
                                      <w:marTop w:val="0"/>
                                      <w:marBottom w:val="0"/>
                                      <w:divBdr>
                                        <w:top w:val="none" w:sz="0" w:space="0" w:color="auto"/>
                                        <w:left w:val="none" w:sz="0" w:space="0" w:color="auto"/>
                                        <w:bottom w:val="none" w:sz="0" w:space="0" w:color="auto"/>
                                        <w:right w:val="none" w:sz="0" w:space="0" w:color="auto"/>
                                      </w:divBdr>
                                      <w:divsChild>
                                        <w:div w:id="2122530480">
                                          <w:marLeft w:val="0"/>
                                          <w:marRight w:val="0"/>
                                          <w:marTop w:val="0"/>
                                          <w:marBottom w:val="0"/>
                                          <w:divBdr>
                                            <w:top w:val="none" w:sz="0" w:space="0" w:color="auto"/>
                                            <w:left w:val="none" w:sz="0" w:space="0" w:color="auto"/>
                                            <w:bottom w:val="none" w:sz="0" w:space="0" w:color="auto"/>
                                            <w:right w:val="none" w:sz="0" w:space="0" w:color="auto"/>
                                          </w:divBdr>
                                          <w:divsChild>
                                            <w:div w:id="1508402330">
                                              <w:marLeft w:val="0"/>
                                              <w:marRight w:val="0"/>
                                              <w:marTop w:val="0"/>
                                              <w:marBottom w:val="360"/>
                                              <w:divBdr>
                                                <w:top w:val="none" w:sz="0" w:space="0" w:color="auto"/>
                                                <w:left w:val="none" w:sz="0" w:space="0" w:color="auto"/>
                                                <w:bottom w:val="none" w:sz="0" w:space="0" w:color="auto"/>
                                                <w:right w:val="none" w:sz="0" w:space="0" w:color="auto"/>
                                              </w:divBdr>
                                              <w:divsChild>
                                                <w:div w:id="854925306">
                                                  <w:marLeft w:val="0"/>
                                                  <w:marRight w:val="0"/>
                                                  <w:marTop w:val="0"/>
                                                  <w:marBottom w:val="0"/>
                                                  <w:divBdr>
                                                    <w:top w:val="none" w:sz="0" w:space="0" w:color="auto"/>
                                                    <w:left w:val="none" w:sz="0" w:space="0" w:color="auto"/>
                                                    <w:bottom w:val="none" w:sz="0" w:space="0" w:color="auto"/>
                                                    <w:right w:val="none" w:sz="0" w:space="0" w:color="auto"/>
                                                  </w:divBdr>
                                                  <w:divsChild>
                                                    <w:div w:id="1311517664">
                                                      <w:marLeft w:val="0"/>
                                                      <w:marRight w:val="0"/>
                                                      <w:marTop w:val="0"/>
                                                      <w:marBottom w:val="0"/>
                                                      <w:divBdr>
                                                        <w:top w:val="none" w:sz="0" w:space="0" w:color="auto"/>
                                                        <w:left w:val="none" w:sz="0" w:space="0" w:color="auto"/>
                                                        <w:bottom w:val="none" w:sz="0" w:space="0" w:color="auto"/>
                                                        <w:right w:val="none" w:sz="0" w:space="0" w:color="auto"/>
                                                      </w:divBdr>
                                                      <w:divsChild>
                                                        <w:div w:id="1834562332">
                                                          <w:marLeft w:val="0"/>
                                                          <w:marRight w:val="0"/>
                                                          <w:marTop w:val="0"/>
                                                          <w:marBottom w:val="360"/>
                                                          <w:divBdr>
                                                            <w:top w:val="none" w:sz="0" w:space="0" w:color="auto"/>
                                                            <w:left w:val="none" w:sz="0" w:space="0" w:color="auto"/>
                                                            <w:bottom w:val="none" w:sz="0" w:space="0" w:color="auto"/>
                                                            <w:right w:val="none" w:sz="0" w:space="0" w:color="auto"/>
                                                          </w:divBdr>
                                                          <w:divsChild>
                                                            <w:div w:id="1478717130">
                                                              <w:marLeft w:val="0"/>
                                                              <w:marRight w:val="0"/>
                                                              <w:marTop w:val="0"/>
                                                              <w:marBottom w:val="0"/>
                                                              <w:divBdr>
                                                                <w:top w:val="none" w:sz="0" w:space="0" w:color="auto"/>
                                                                <w:left w:val="none" w:sz="0" w:space="0" w:color="auto"/>
                                                                <w:bottom w:val="none" w:sz="0" w:space="0" w:color="auto"/>
                                                                <w:right w:val="none" w:sz="0" w:space="0" w:color="auto"/>
                                                              </w:divBdr>
                                                              <w:divsChild>
                                                                <w:div w:id="216473681">
                                                                  <w:marLeft w:val="0"/>
                                                                  <w:marRight w:val="0"/>
                                                                  <w:marTop w:val="0"/>
                                                                  <w:marBottom w:val="0"/>
                                                                  <w:divBdr>
                                                                    <w:top w:val="none" w:sz="0" w:space="0" w:color="auto"/>
                                                                    <w:left w:val="none" w:sz="0" w:space="0" w:color="auto"/>
                                                                    <w:bottom w:val="none" w:sz="0" w:space="0" w:color="auto"/>
                                                                    <w:right w:val="none" w:sz="0" w:space="0" w:color="auto"/>
                                                                  </w:divBdr>
                                                                  <w:divsChild>
                                                                    <w:div w:id="1344936932">
                                                                      <w:marLeft w:val="0"/>
                                                                      <w:marRight w:val="0"/>
                                                                      <w:marTop w:val="0"/>
                                                                      <w:marBottom w:val="0"/>
                                                                      <w:divBdr>
                                                                        <w:top w:val="none" w:sz="0" w:space="0" w:color="auto"/>
                                                                        <w:left w:val="none" w:sz="0" w:space="0" w:color="auto"/>
                                                                        <w:bottom w:val="none" w:sz="0" w:space="0" w:color="auto"/>
                                                                        <w:right w:val="none" w:sz="0" w:space="0" w:color="auto"/>
                                                                      </w:divBdr>
                                                                      <w:divsChild>
                                                                        <w:div w:id="1958221994">
                                                                          <w:marLeft w:val="0"/>
                                                                          <w:marRight w:val="0"/>
                                                                          <w:marTop w:val="0"/>
                                                                          <w:marBottom w:val="0"/>
                                                                          <w:divBdr>
                                                                            <w:top w:val="none" w:sz="0" w:space="0" w:color="auto"/>
                                                                            <w:left w:val="none" w:sz="0" w:space="0" w:color="auto"/>
                                                                            <w:bottom w:val="none" w:sz="0" w:space="0" w:color="auto"/>
                                                                            <w:right w:val="none" w:sz="0" w:space="0" w:color="auto"/>
                                                                          </w:divBdr>
                                                                          <w:divsChild>
                                                                            <w:div w:id="72406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339630">
      <w:bodyDiv w:val="1"/>
      <w:marLeft w:val="0"/>
      <w:marRight w:val="0"/>
      <w:marTop w:val="0"/>
      <w:marBottom w:val="0"/>
      <w:divBdr>
        <w:top w:val="none" w:sz="0" w:space="0" w:color="auto"/>
        <w:left w:val="none" w:sz="0" w:space="0" w:color="auto"/>
        <w:bottom w:val="none" w:sz="0" w:space="0" w:color="auto"/>
        <w:right w:val="none" w:sz="0" w:space="0" w:color="auto"/>
      </w:divBdr>
    </w:div>
    <w:div w:id="1711420862">
      <w:bodyDiv w:val="1"/>
      <w:marLeft w:val="0"/>
      <w:marRight w:val="0"/>
      <w:marTop w:val="0"/>
      <w:marBottom w:val="0"/>
      <w:divBdr>
        <w:top w:val="none" w:sz="0" w:space="0" w:color="auto"/>
        <w:left w:val="none" w:sz="0" w:space="0" w:color="auto"/>
        <w:bottom w:val="none" w:sz="0" w:space="0" w:color="auto"/>
        <w:right w:val="none" w:sz="0" w:space="0" w:color="auto"/>
      </w:divBdr>
    </w:div>
    <w:div w:id="1734234474">
      <w:bodyDiv w:val="1"/>
      <w:marLeft w:val="0"/>
      <w:marRight w:val="0"/>
      <w:marTop w:val="0"/>
      <w:marBottom w:val="0"/>
      <w:divBdr>
        <w:top w:val="none" w:sz="0" w:space="0" w:color="auto"/>
        <w:left w:val="none" w:sz="0" w:space="0" w:color="auto"/>
        <w:bottom w:val="none" w:sz="0" w:space="0" w:color="auto"/>
        <w:right w:val="none" w:sz="0" w:space="0" w:color="auto"/>
      </w:divBdr>
    </w:div>
    <w:div w:id="1770931836">
      <w:bodyDiv w:val="1"/>
      <w:marLeft w:val="0"/>
      <w:marRight w:val="0"/>
      <w:marTop w:val="0"/>
      <w:marBottom w:val="0"/>
      <w:divBdr>
        <w:top w:val="none" w:sz="0" w:space="0" w:color="auto"/>
        <w:left w:val="none" w:sz="0" w:space="0" w:color="auto"/>
        <w:bottom w:val="none" w:sz="0" w:space="0" w:color="auto"/>
        <w:right w:val="none" w:sz="0" w:space="0" w:color="auto"/>
      </w:divBdr>
    </w:div>
    <w:div w:id="1871724245">
      <w:bodyDiv w:val="1"/>
      <w:marLeft w:val="0"/>
      <w:marRight w:val="0"/>
      <w:marTop w:val="0"/>
      <w:marBottom w:val="0"/>
      <w:divBdr>
        <w:top w:val="none" w:sz="0" w:space="0" w:color="auto"/>
        <w:left w:val="none" w:sz="0" w:space="0" w:color="auto"/>
        <w:bottom w:val="none" w:sz="0" w:space="0" w:color="auto"/>
        <w:right w:val="none" w:sz="0" w:space="0" w:color="auto"/>
      </w:divBdr>
    </w:div>
    <w:div w:id="1880629518">
      <w:bodyDiv w:val="1"/>
      <w:marLeft w:val="0"/>
      <w:marRight w:val="0"/>
      <w:marTop w:val="0"/>
      <w:marBottom w:val="0"/>
      <w:divBdr>
        <w:top w:val="none" w:sz="0" w:space="0" w:color="auto"/>
        <w:left w:val="none" w:sz="0" w:space="0" w:color="auto"/>
        <w:bottom w:val="none" w:sz="0" w:space="0" w:color="auto"/>
        <w:right w:val="none" w:sz="0" w:space="0" w:color="auto"/>
      </w:divBdr>
    </w:div>
    <w:div w:id="1929272759">
      <w:bodyDiv w:val="1"/>
      <w:marLeft w:val="0"/>
      <w:marRight w:val="0"/>
      <w:marTop w:val="0"/>
      <w:marBottom w:val="0"/>
      <w:divBdr>
        <w:top w:val="none" w:sz="0" w:space="0" w:color="auto"/>
        <w:left w:val="none" w:sz="0" w:space="0" w:color="auto"/>
        <w:bottom w:val="none" w:sz="0" w:space="0" w:color="auto"/>
        <w:right w:val="none" w:sz="0" w:space="0" w:color="auto"/>
      </w:divBdr>
    </w:div>
    <w:div w:id="1965384870">
      <w:bodyDiv w:val="1"/>
      <w:marLeft w:val="0"/>
      <w:marRight w:val="0"/>
      <w:marTop w:val="0"/>
      <w:marBottom w:val="0"/>
      <w:divBdr>
        <w:top w:val="none" w:sz="0" w:space="0" w:color="auto"/>
        <w:left w:val="none" w:sz="0" w:space="0" w:color="auto"/>
        <w:bottom w:val="none" w:sz="0" w:space="0" w:color="auto"/>
        <w:right w:val="none" w:sz="0" w:space="0" w:color="auto"/>
      </w:divBdr>
    </w:div>
    <w:div w:id="2100249491">
      <w:bodyDiv w:val="1"/>
      <w:marLeft w:val="0"/>
      <w:marRight w:val="0"/>
      <w:marTop w:val="0"/>
      <w:marBottom w:val="0"/>
      <w:divBdr>
        <w:top w:val="none" w:sz="0" w:space="0" w:color="auto"/>
        <w:left w:val="none" w:sz="0" w:space="0" w:color="auto"/>
        <w:bottom w:val="none" w:sz="0" w:space="0" w:color="auto"/>
        <w:right w:val="none" w:sz="0" w:space="0" w:color="auto"/>
      </w:divBdr>
    </w:div>
    <w:div w:id="214639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techgroup.be" TargetMode="External"/><Relationship Id="rId13" Type="http://schemas.openxmlformats.org/officeDocument/2006/relationships/hyperlink" Target="http://www.belgianchambers.be/en/sustainable-entrepreneurship_86.aspx"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strealaw.be/" TargetMode="External"/><Relationship Id="rId12" Type="http://schemas.openxmlformats.org/officeDocument/2006/relationships/hyperlink" Target="http://www.belgianchambers.be/en/export-documents/digichambers_318.aspx" TargetMode="External"/><Relationship Id="rId17" Type="http://schemas.openxmlformats.org/officeDocument/2006/relationships/hyperlink" Target="http://www.vossemeren-vastgoed.be" TargetMode="External"/><Relationship Id="rId2" Type="http://schemas.openxmlformats.org/officeDocument/2006/relationships/styles" Target="styles.xml"/><Relationship Id="rId16" Type="http://schemas.openxmlformats.org/officeDocument/2006/relationships/hyperlink" Target="http://www.voka.be/antwerpen-waasland/" TargetMode="External"/><Relationship Id="rId1" Type="http://schemas.openxmlformats.org/officeDocument/2006/relationships/numbering" Target="numbering.xml"/><Relationship Id="rId6" Type="http://schemas.openxmlformats.org/officeDocument/2006/relationships/hyperlink" Target="http://www.architectenatelier.be" TargetMode="External"/><Relationship Id="rId11" Type="http://schemas.openxmlformats.org/officeDocument/2006/relationships/hyperlink" Target="http://www.belgianchambers.be/en/export-documents/ata-carnets_316.aspx" TargetMode="External"/><Relationship Id="rId5" Type="http://schemas.openxmlformats.org/officeDocument/2006/relationships/webSettings" Target="webSettings.xml"/><Relationship Id="rId15" Type="http://schemas.openxmlformats.org/officeDocument/2006/relationships/hyperlink" Target="http://www.unigom.be" TargetMode="External"/><Relationship Id="rId10" Type="http://schemas.openxmlformats.org/officeDocument/2006/relationships/hyperlink" Target="http://www.belgianchambers.be/en/export-documents/certificates-of-origin_317.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lgianchambers.be/en/" TargetMode="External"/><Relationship Id="rId14" Type="http://schemas.openxmlformats.org/officeDocument/2006/relationships/hyperlink" Target="http://www.handsonpartners.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1330</Words>
  <Characters>7586</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De Feyter</dc:creator>
  <cp:keywords/>
  <dc:description/>
  <cp:lastModifiedBy>Vesela Golomeeva</cp:lastModifiedBy>
  <cp:revision>32</cp:revision>
  <cp:lastPrinted>2016-05-02T12:30:00Z</cp:lastPrinted>
  <dcterms:created xsi:type="dcterms:W3CDTF">2016-04-27T12:50:00Z</dcterms:created>
  <dcterms:modified xsi:type="dcterms:W3CDTF">2016-05-12T11:45:00Z</dcterms:modified>
</cp:coreProperties>
</file>