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23A" w:rsidRDefault="00B80B54" w:rsidP="007B223A">
      <w:pPr>
        <w:tabs>
          <w:tab w:val="left" w:pos="3544"/>
          <w:tab w:val="left" w:pos="4820"/>
          <w:tab w:val="left" w:pos="9072"/>
          <w:tab w:val="left" w:pos="11482"/>
          <w:tab w:val="left" w:pos="11766"/>
          <w:tab w:val="left" w:pos="12191"/>
          <w:tab w:val="left" w:pos="12900"/>
        </w:tabs>
        <w:rPr>
          <w:lang w:bidi="en-US"/>
        </w:rPr>
      </w:pPr>
      <w:r>
        <w:rPr>
          <w:noProof/>
          <w:lang w:val="it-IT"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5" type="#_x0000_t202" style="position:absolute;margin-left:289.4pt;margin-top:-2.25pt;width:230.55pt;height:485.4pt;z-index:251661312" stroked="f">
            <v:textbox style="mso-next-textbox:#_x0000_s1135">
              <w:txbxContent>
                <w:p w:rsidR="00006638" w:rsidRDefault="00006638" w:rsidP="003414E9">
                  <w:pPr>
                    <w:jc w:val="both"/>
                    <w:rPr>
                      <w:rFonts w:ascii="Myriad Pro" w:hAnsi="Myriad Pro"/>
                      <w:b/>
                      <w:bCs/>
                      <w:color w:val="auto"/>
                      <w:kern w:val="0"/>
                      <w:sz w:val="22"/>
                      <w:szCs w:val="22"/>
                      <w:lang w:eastAsia="en-GB"/>
                    </w:rPr>
                  </w:pPr>
                </w:p>
                <w:p w:rsidR="003414E9" w:rsidRPr="003414E9" w:rsidRDefault="003414E9" w:rsidP="0096022C">
                  <w:pPr>
                    <w:suppressAutoHyphens/>
                    <w:jc w:val="both"/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</w:pPr>
                  <w:r w:rsidRPr="003414E9">
                    <w:rPr>
                      <w:rFonts w:ascii="Myriad Pro" w:hAnsi="Myriad Pro"/>
                      <w:b/>
                      <w:bCs/>
                      <w:color w:val="auto"/>
                      <w:kern w:val="0"/>
                      <w:sz w:val="22"/>
                      <w:szCs w:val="22"/>
                      <w:lang w:eastAsia="en-GB"/>
                    </w:rPr>
                    <w:t xml:space="preserve">Enterprise Europe Network  </w:t>
                  </w:r>
                  <w:r w:rsidRPr="003414E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 xml:space="preserve">is the largest network in </w:t>
                  </w:r>
                  <w:smartTag w:uri="urn:schemas-microsoft-com:office:smarttags" w:element="place">
                    <w:r w:rsidRPr="003414E9">
                      <w:rPr>
                        <w:rFonts w:ascii="Myriad Pro" w:hAnsi="Myriad Pro"/>
                        <w:color w:val="auto"/>
                        <w:kern w:val="0"/>
                        <w:sz w:val="22"/>
                        <w:szCs w:val="22"/>
                        <w:lang w:val="en-GB" w:eastAsia="en-GB"/>
                      </w:rPr>
                      <w:t>Europe</w:t>
                    </w:r>
                  </w:smartTag>
                  <w:r w:rsidRPr="003414E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 xml:space="preserve"> supporting SMEs competitiv</w:t>
                  </w:r>
                  <w:r w:rsidRPr="003414E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e</w:t>
                  </w:r>
                  <w:r w:rsidRPr="003414E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ness and innovation. Thanks to its 600 contact points (Chambers of Commerce, Regional Development Age</w:t>
                  </w:r>
                  <w:r w:rsidR="005F5BDB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ncies, Technology Centres) in 50</w:t>
                  </w:r>
                  <w:r w:rsidRPr="003414E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 xml:space="preserve"> countries across </w:t>
                  </w:r>
                  <w:smartTag w:uri="urn:schemas-microsoft-com:office:smarttags" w:element="place">
                    <w:r w:rsidRPr="003414E9">
                      <w:rPr>
                        <w:rFonts w:ascii="Myriad Pro" w:hAnsi="Myriad Pro"/>
                        <w:color w:val="auto"/>
                        <w:kern w:val="0"/>
                        <w:sz w:val="22"/>
                        <w:szCs w:val="22"/>
                        <w:lang w:val="en-GB" w:eastAsia="en-GB"/>
                      </w:rPr>
                      <w:t>Europe</w:t>
                    </w:r>
                  </w:smartTag>
                  <w:r w:rsidRPr="003414E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 xml:space="preserve"> and beyond, it helps SMEs develop their innovation potential and access new markets. Launched in 2008 by the European Commission, it represents an integrated services system: to help SMEs to meet new business and technological par</w:t>
                  </w:r>
                  <w:r w:rsidRPr="003414E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t</w:t>
                  </w:r>
                  <w:r w:rsidRPr="003414E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ners abroad; to boost innovation and tec</w:t>
                  </w:r>
                  <w:r w:rsidRPr="003414E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h</w:t>
                  </w:r>
                  <w:r w:rsidRPr="003414E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nology transfer; to promote the participation in R&amp;D European pr</w:t>
                  </w:r>
                  <w:r w:rsidRPr="003414E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o</w:t>
                  </w:r>
                  <w:r w:rsidRPr="003414E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 xml:space="preserve">grammes. </w:t>
                  </w:r>
                </w:p>
                <w:p w:rsidR="003414E9" w:rsidRPr="003414E9" w:rsidRDefault="003414E9" w:rsidP="003414E9">
                  <w:pPr>
                    <w:jc w:val="both"/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</w:pPr>
                </w:p>
                <w:p w:rsidR="003414E9" w:rsidRDefault="00EB0623" w:rsidP="00EB0623">
                  <w:pPr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</w:pPr>
                  <w:r>
                    <w:rPr>
                      <w:rFonts w:ascii="Myriad Pro" w:hAnsi="Myriad Pro"/>
                      <w:b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 xml:space="preserve">Unioncamere </w:t>
                  </w:r>
                  <w:r w:rsidR="003414E9" w:rsidRPr="003414E9">
                    <w:rPr>
                      <w:rFonts w:ascii="Myriad Pro" w:hAnsi="Myriad Pro"/>
                      <w:b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Emilia-Romagna</w:t>
                  </w:r>
                  <w:r w:rsidR="00D92581">
                    <w:rPr>
                      <w:rFonts w:ascii="Myriad Pro" w:hAnsi="Myriad Pro"/>
                      <w:b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, Eur</w:t>
                  </w:r>
                  <w:r w:rsidR="00D92581">
                    <w:rPr>
                      <w:rFonts w:ascii="Myriad Pro" w:hAnsi="Myriad Pro"/>
                      <w:b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o</w:t>
                  </w:r>
                  <w:r w:rsidR="00D92581">
                    <w:rPr>
                      <w:rFonts w:ascii="Myriad Pro" w:hAnsi="Myriad Pro"/>
                      <w:b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sportello – Chamber of commerce of R</w:t>
                  </w:r>
                  <w:r w:rsidR="00D92581">
                    <w:rPr>
                      <w:rFonts w:ascii="Myriad Pro" w:hAnsi="Myriad Pro"/>
                      <w:b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a</w:t>
                  </w:r>
                  <w:r w:rsidR="00D92581">
                    <w:rPr>
                      <w:rFonts w:ascii="Myriad Pro" w:hAnsi="Myriad Pro"/>
                      <w:b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 xml:space="preserve">venna </w:t>
                  </w:r>
                  <w:r w:rsidR="009A5C38">
                    <w:rPr>
                      <w:rFonts w:ascii="Myriad Pro" w:hAnsi="Myriad Pro"/>
                      <w:b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 xml:space="preserve">and Aster </w:t>
                  </w:r>
                  <w:r w:rsidR="003414E9" w:rsidRPr="003414E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 xml:space="preserve"> </w:t>
                  </w:r>
                  <w:r w:rsidR="00506C7C" w:rsidRPr="003414E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belong to the network within SIMPLER Conso</w:t>
                  </w:r>
                  <w:r w:rsidR="00506C7C" w:rsidRPr="003414E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r</w:t>
                  </w:r>
                  <w:r w:rsidR="00506C7C" w:rsidRPr="003414E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tium</w:t>
                  </w:r>
                  <w:r w:rsidR="00506C7C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 xml:space="preserve">. </w:t>
                  </w:r>
                </w:p>
                <w:p w:rsidR="00855511" w:rsidRDefault="00855511" w:rsidP="003414E9">
                  <w:pPr>
                    <w:jc w:val="both"/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</w:pPr>
                </w:p>
                <w:p w:rsidR="005F10C6" w:rsidRPr="007F31D8" w:rsidRDefault="00154468" w:rsidP="005F10C6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eastAsia="en-GB"/>
                    </w:rPr>
                  </w:pPr>
                  <w:r>
                    <w:rPr>
                      <w:noProof/>
                      <w:lang w:val="it-IT" w:eastAsia="it-IT"/>
                    </w:rPr>
                    <w:drawing>
                      <wp:inline distT="0" distB="0" distL="0" distR="0">
                        <wp:extent cx="1285240" cy="733425"/>
                        <wp:effectExtent l="19050" t="0" r="0" b="0"/>
                        <wp:docPr id="9" name="Immagine 9" descr="simpler_1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simpler_15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24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3414E9" w:rsidRPr="00506C7C">
                    <w:rPr>
                      <w:rFonts w:ascii="Myriad Pro" w:hAnsi="Myriad Pro"/>
                      <w:color w:val="1F497D"/>
                      <w:kern w:val="0"/>
                      <w:lang w:eastAsia="en-GB"/>
                    </w:rPr>
                    <w:t xml:space="preserve">     </w:t>
                  </w:r>
                  <w:r>
                    <w:rPr>
                      <w:rFonts w:ascii="Myriad Pro" w:hAnsi="Myriad Pro"/>
                      <w:noProof/>
                      <w:color w:val="1F497D"/>
                      <w:kern w:val="0"/>
                      <w:lang w:val="it-IT" w:eastAsia="it-IT"/>
                    </w:rPr>
                    <w:drawing>
                      <wp:inline distT="0" distB="0" distL="0" distR="0">
                        <wp:extent cx="940435" cy="655320"/>
                        <wp:effectExtent l="19050" t="0" r="0" b="0"/>
                        <wp:docPr id="10" name="Immagine 10" descr="Logo-NET-I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Logo-NET-I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0435" cy="6553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3414E9" w:rsidRPr="00506C7C">
                    <w:rPr>
                      <w:rFonts w:ascii="Myriad Pro" w:hAnsi="Myriad Pro"/>
                      <w:color w:val="1F497D"/>
                      <w:kern w:val="0"/>
                      <w:lang w:eastAsia="en-GB"/>
                    </w:rPr>
                    <w:t xml:space="preserve">    </w:t>
                  </w:r>
                </w:p>
                <w:p w:rsidR="006D5747" w:rsidRPr="00506C7C" w:rsidRDefault="00154468" w:rsidP="005E5CE9">
                  <w:pPr>
                    <w:jc w:val="center"/>
                    <w:rPr>
                      <w:rFonts w:ascii="Myriad Pro" w:hAnsi="Myriad Pro"/>
                      <w:color w:val="1F497D"/>
                      <w:kern w:val="0"/>
                      <w:lang w:eastAsia="en-GB"/>
                    </w:rPr>
                  </w:pPr>
                  <w:r>
                    <w:rPr>
                      <w:rFonts w:ascii="Myriad Pro" w:hAnsi="Myriad Pro"/>
                      <w:noProof/>
                      <w:color w:val="1F497D"/>
                      <w:kern w:val="0"/>
                      <w:lang w:val="it-IT" w:eastAsia="it-IT"/>
                    </w:rPr>
                    <w:drawing>
                      <wp:inline distT="0" distB="0" distL="0" distR="0">
                        <wp:extent cx="940435" cy="647065"/>
                        <wp:effectExtent l="19050" t="0" r="0" b="0"/>
                        <wp:docPr id="11" name="Im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0435" cy="6470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D5747" w:rsidRPr="00506C7C" w:rsidRDefault="006D5747" w:rsidP="000B53B0">
                  <w:pPr>
                    <w:jc w:val="center"/>
                    <w:rPr>
                      <w:rFonts w:ascii="Myriad Pro" w:hAnsi="Myriad Pro"/>
                      <w:color w:val="1F497D"/>
                      <w:kern w:val="0"/>
                      <w:lang w:eastAsia="en-GB"/>
                    </w:rPr>
                  </w:pPr>
                </w:p>
                <w:p w:rsidR="005702E5" w:rsidRDefault="008317A2" w:rsidP="009B2E57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eastAsia="en-GB"/>
                    </w:rPr>
                  </w:pPr>
                  <w:r w:rsidRPr="00506C7C">
                    <w:rPr>
                      <w:rFonts w:ascii="Myriad Pro" w:hAnsi="Myriad Pro"/>
                      <w:color w:val="1F497D"/>
                      <w:kern w:val="0"/>
                      <w:lang w:eastAsia="en-GB"/>
                    </w:rPr>
                    <w:t xml:space="preserve">                 </w:t>
                  </w:r>
                  <w:r w:rsidR="00855511">
                    <w:rPr>
                      <w:rFonts w:ascii="Myriad Pro" w:hAnsi="Myriad Pro"/>
                      <w:color w:val="1F497D"/>
                      <w:kern w:val="0"/>
                      <w:lang w:eastAsia="en-GB"/>
                    </w:rPr>
                    <w:t xml:space="preserve">       </w:t>
                  </w:r>
                </w:p>
                <w:p w:rsidR="009D0572" w:rsidRPr="00506C7C" w:rsidRDefault="009D0572" w:rsidP="009B2E57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eastAsia="en-GB"/>
                    </w:rPr>
                  </w:pPr>
                </w:p>
                <w:p w:rsidR="00864CD4" w:rsidRDefault="00864CD4" w:rsidP="00696BF5">
                  <w:pPr>
                    <w:jc w:val="center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6D5747" w:rsidRDefault="006D5747" w:rsidP="009B2E57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5F10C6" w:rsidRDefault="005F10C6" w:rsidP="009B2E57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5F10C6" w:rsidRDefault="005F10C6" w:rsidP="009B2E57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5F10C6" w:rsidRDefault="005F10C6" w:rsidP="009B2E57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6D5747" w:rsidRDefault="006D5747" w:rsidP="006D5747">
                  <w:pPr>
                    <w:jc w:val="center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864CD4" w:rsidRDefault="00864CD4" w:rsidP="009B2E57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9B2E57" w:rsidRDefault="009B2E57" w:rsidP="009B2E57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9B2E57" w:rsidRDefault="009B2E57" w:rsidP="009B2E57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9B2E57" w:rsidRDefault="009B2E57" w:rsidP="009B2E57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9B2E57" w:rsidRDefault="009B2E57" w:rsidP="009B2E57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9B2E57" w:rsidRDefault="009B2E57" w:rsidP="009B2E57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9B2E57" w:rsidRDefault="009B2E57" w:rsidP="009B2E57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9B2E57" w:rsidRDefault="009B2E57" w:rsidP="009B2E57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9B2E57" w:rsidRDefault="009B2E57" w:rsidP="009B2E57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9B2E57" w:rsidRDefault="009B2E57" w:rsidP="009B2E57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9B2E57" w:rsidRDefault="009B2E57" w:rsidP="009B2E57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9B2E57" w:rsidRDefault="009B2E57" w:rsidP="009B2E57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9B2E57" w:rsidRDefault="009B2E57" w:rsidP="009B2E57">
                  <w:pPr>
                    <w:jc w:val="both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9B2E57" w:rsidRDefault="009B2E57" w:rsidP="006D5747">
                  <w:pPr>
                    <w:jc w:val="center"/>
                    <w:rPr>
                      <w:rFonts w:ascii="Myriad Pro" w:hAnsi="Myriad Pro"/>
                      <w:color w:val="1F497D"/>
                      <w:kern w:val="0"/>
                      <w:lang w:val="it-IT" w:eastAsia="en-GB"/>
                    </w:rPr>
                  </w:pPr>
                </w:p>
                <w:p w:rsidR="008317A2" w:rsidRDefault="005702E5" w:rsidP="008317A2">
                  <w:pPr>
                    <w:jc w:val="both"/>
                    <w:rPr>
                      <w:lang w:val="fr-FR"/>
                    </w:rPr>
                  </w:pPr>
                  <w:r>
                    <w:rPr>
                      <w:noProof/>
                      <w:lang w:eastAsia="it-IT"/>
                    </w:rPr>
                    <w:t xml:space="preserve">            </w:t>
                  </w:r>
                </w:p>
                <w:p w:rsidR="00C03926" w:rsidRPr="009B2E57" w:rsidRDefault="00C03926" w:rsidP="009B2E57">
                  <w:pPr>
                    <w:jc w:val="right"/>
                    <w:rPr>
                      <w:rFonts w:ascii="Myriad Pro" w:hAnsi="Myriad Pro"/>
                      <w:i/>
                      <w:color w:val="1F497D"/>
                      <w:kern w:val="0"/>
                      <w:lang w:val="en-GB" w:eastAsia="en-GB"/>
                    </w:rPr>
                  </w:pPr>
                </w:p>
              </w:txbxContent>
            </v:textbox>
          </v:shape>
        </w:pict>
      </w:r>
      <w:r w:rsidR="005B6DD9" w:rsidRPr="003F133E">
        <w:pict>
          <v:shape id="_x0000_s1063" type="#_x0000_t202" style="position:absolute;margin-left:561.7pt;margin-top:2.35pt;width:279.2pt;height:547.35pt;z-index:251659264;mso-wrap-distance-left:2.88pt;mso-wrap-distance-top:2.88pt;mso-wrap-distance-right:2.88pt;mso-wrap-distance-bottom:2.88pt;mso-position-horizontal-relative:page;mso-position-vertical-relative:page" o:regroupid="1" filled="f" fillcolor="#fffffe [rgb(255,255,254) ink(7,255)]" stroked="f" strokecolor="#212120" insetpen="t" o:cliptowrap="t">
            <v:fill color2="#212120"/>
            <v:stroke color2="#fffffe [rgb(255,255,254) ink(7,255)]">
              <o:left v:ext="view" color="#212120" color2="#fffffe [rgb(255,255,254) ink(7,255)]"/>
              <o:top v:ext="view" color="#212120" color2="#fffffe [rgb(255,255,254) ink(7,255)]"/>
              <o:right v:ext="view" color="#212120" color2="#fffffe [rgb(255,255,254) ink(7,255)]"/>
              <o:bottom v:ext="view" color="#212120" color2="#fffffe [rgb(255,255,254) ink(7,255)]"/>
              <o:column v:ext="view" color="#212120" color2="#fffffe [rgb(255,255,254) ink(7,255)]"/>
            </v:stroke>
            <v:shadow color="#dcd6d4" color2="#dbd5d3 [rgb(219,213,211) cmyk(12.5,9.8,8.63,3.14)]"/>
            <v:textbox style="mso-next-textbox:#_x0000_s1063;mso-column-margin:5.76pt" inset="2.88pt,2.88pt,2.88pt,2.88pt">
              <w:txbxContent>
                <w:p w:rsidR="00C03926" w:rsidRDefault="00C03926" w:rsidP="00327F51">
                  <w:pPr>
                    <w:pStyle w:val="Mainheading"/>
                    <w:ind w:left="142" w:right="213"/>
                    <w:rPr>
                      <w:b/>
                      <w:color w:val="4F81BD"/>
                      <w:sz w:val="28"/>
                      <w:szCs w:val="28"/>
                      <w:lang w:val="it-IT"/>
                    </w:rPr>
                  </w:pPr>
                </w:p>
                <w:p w:rsidR="00571418" w:rsidRDefault="00571418" w:rsidP="00327F51">
                  <w:pPr>
                    <w:pStyle w:val="Mainheading"/>
                    <w:tabs>
                      <w:tab w:val="left" w:pos="5103"/>
                    </w:tabs>
                    <w:ind w:left="142" w:right="6"/>
                    <w:rPr>
                      <w:b/>
                      <w:color w:val="4F81BD"/>
                      <w:sz w:val="28"/>
                      <w:szCs w:val="28"/>
                      <w:lang w:val="it-IT"/>
                    </w:rPr>
                  </w:pPr>
                </w:p>
                <w:p w:rsidR="00482570" w:rsidRPr="003330A8" w:rsidRDefault="00154468" w:rsidP="003330A8">
                  <w:pPr>
                    <w:pStyle w:val="Mainheading"/>
                    <w:tabs>
                      <w:tab w:val="left" w:pos="5103"/>
                    </w:tabs>
                    <w:ind w:left="142" w:right="6"/>
                    <w:rPr>
                      <w:b/>
                      <w:color w:val="4F81BD"/>
                      <w:sz w:val="28"/>
                      <w:szCs w:val="28"/>
                      <w:lang w:val="it-IT"/>
                    </w:rPr>
                  </w:pPr>
                  <w:r>
                    <w:rPr>
                      <w:b/>
                      <w:noProof/>
                      <w:color w:val="4F81BD"/>
                      <w:sz w:val="28"/>
                      <w:szCs w:val="28"/>
                      <w:lang w:val="it-IT" w:eastAsia="it-IT"/>
                    </w:rPr>
                    <w:drawing>
                      <wp:inline distT="0" distB="0" distL="0" distR="0">
                        <wp:extent cx="3381375" cy="1276985"/>
                        <wp:effectExtent l="19050" t="0" r="9525" b="0"/>
                        <wp:docPr id="4" name="Immagine 4" descr="NET-curve-vertical light gre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NET-curve-vertical light gree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81375" cy="12769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F31D8" w:rsidRPr="00A83C5E" w:rsidRDefault="00AF36C6" w:rsidP="007F31D8">
                  <w:pPr>
                    <w:pStyle w:val="Titolo1"/>
                    <w:jc w:val="center"/>
                    <w:rPr>
                      <w:rFonts w:ascii="Myriad Pro" w:hAnsi="Myriad Pro"/>
                      <w:bCs w:val="0"/>
                      <w:color w:val="179123"/>
                      <w:kern w:val="0"/>
                      <w:sz w:val="44"/>
                      <w:szCs w:val="44"/>
                      <w:lang w:val="en-GB" w:eastAsia="en-GB"/>
                    </w:rPr>
                  </w:pPr>
                  <w:r>
                    <w:rPr>
                      <w:rFonts w:ascii="Myriad Pro" w:hAnsi="Myriad Pro"/>
                      <w:bCs w:val="0"/>
                      <w:color w:val="179123"/>
                      <w:kern w:val="0"/>
                      <w:sz w:val="44"/>
                      <w:szCs w:val="44"/>
                      <w:lang w:val="en-GB" w:eastAsia="en-GB"/>
                    </w:rPr>
                    <w:t>BROKERAGE EVENT</w:t>
                  </w:r>
                  <w:r>
                    <w:rPr>
                      <w:rFonts w:ascii="Myriad Pro" w:hAnsi="Myriad Pro"/>
                      <w:bCs w:val="0"/>
                      <w:color w:val="179123"/>
                      <w:kern w:val="0"/>
                      <w:sz w:val="44"/>
                      <w:szCs w:val="44"/>
                      <w:lang w:val="en-GB" w:eastAsia="en-GB"/>
                    </w:rPr>
                    <w:br/>
                    <w:t>AT MACFRUT 2014</w:t>
                  </w:r>
                </w:p>
                <w:p w:rsidR="0015161A" w:rsidRDefault="0015161A" w:rsidP="007F31D8">
                  <w:pPr>
                    <w:jc w:val="center"/>
                    <w:rPr>
                      <w:rFonts w:ascii="Franklin Gothic Book" w:hAnsi="Franklin Gothic Book"/>
                      <w:b/>
                      <w:bCs/>
                      <w:color w:val="179123"/>
                      <w:sz w:val="28"/>
                      <w:szCs w:val="28"/>
                      <w:lang w:val="en-GB"/>
                    </w:rPr>
                  </w:pPr>
                </w:p>
                <w:p w:rsidR="007F31D8" w:rsidRDefault="00AF36C6" w:rsidP="007F31D8">
                  <w:pPr>
                    <w:jc w:val="center"/>
                    <w:rPr>
                      <w:rFonts w:ascii="Franklin Gothic Book" w:hAnsi="Franklin Gothic Book"/>
                      <w:b/>
                      <w:bCs/>
                      <w:color w:val="179123"/>
                      <w:sz w:val="28"/>
                      <w:szCs w:val="28"/>
                      <w:lang w:val="en-GB"/>
                    </w:rPr>
                  </w:pPr>
                  <w:r>
                    <w:rPr>
                      <w:rFonts w:ascii="Franklin Gothic Book" w:hAnsi="Franklin Gothic Book"/>
                      <w:b/>
                      <w:bCs/>
                      <w:color w:val="179123"/>
                      <w:sz w:val="28"/>
                      <w:szCs w:val="28"/>
                      <w:lang w:val="en-GB"/>
                    </w:rPr>
                    <w:t>24-25 September 2014</w:t>
                  </w:r>
                </w:p>
                <w:p w:rsidR="007F31D8" w:rsidRDefault="007F31D8" w:rsidP="007F31D8">
                  <w:pPr>
                    <w:jc w:val="center"/>
                    <w:rPr>
                      <w:rFonts w:ascii="Franklin Gothic Book" w:hAnsi="Franklin Gothic Book"/>
                      <w:b/>
                      <w:bCs/>
                      <w:color w:val="179123"/>
                      <w:sz w:val="28"/>
                      <w:szCs w:val="28"/>
                      <w:lang w:val="en-GB"/>
                    </w:rPr>
                  </w:pPr>
                  <w:smartTag w:uri="urn:schemas-microsoft-com:office:smarttags" w:element="City">
                    <w:r w:rsidRPr="007F31D8">
                      <w:rPr>
                        <w:rFonts w:ascii="Franklin Gothic Book" w:hAnsi="Franklin Gothic Book"/>
                        <w:b/>
                        <w:bCs/>
                        <w:color w:val="179123"/>
                        <w:sz w:val="28"/>
                        <w:szCs w:val="28"/>
                        <w:lang w:val="en-GB"/>
                      </w:rPr>
                      <w:t>Cesena</w:t>
                    </w:r>
                  </w:smartTag>
                  <w:r w:rsidRPr="007F31D8">
                    <w:rPr>
                      <w:rFonts w:ascii="Franklin Gothic Book" w:hAnsi="Franklin Gothic Book"/>
                      <w:b/>
                      <w:bCs/>
                      <w:color w:val="179123"/>
                      <w:sz w:val="28"/>
                      <w:szCs w:val="28"/>
                      <w:lang w:val="en-GB"/>
                    </w:rPr>
                    <w:t xml:space="preserve"> </w:t>
                  </w:r>
                  <w:r w:rsidR="005F5BDB">
                    <w:rPr>
                      <w:rFonts w:ascii="Franklin Gothic Book" w:hAnsi="Franklin Gothic Book"/>
                      <w:b/>
                      <w:bCs/>
                      <w:color w:val="179123"/>
                      <w:sz w:val="28"/>
                      <w:szCs w:val="28"/>
                      <w:lang w:val="en-GB"/>
                    </w:rPr>
                    <w:t>–</w:t>
                  </w:r>
                  <w:r w:rsidRPr="007F31D8">
                    <w:rPr>
                      <w:rFonts w:ascii="Franklin Gothic Book" w:hAnsi="Franklin Gothic Book"/>
                      <w:b/>
                      <w:bCs/>
                      <w:color w:val="179123"/>
                      <w:sz w:val="28"/>
                      <w:szCs w:val="28"/>
                      <w:lang w:val="en-GB"/>
                    </w:rPr>
                    <w:t>Italy</w:t>
                  </w:r>
                </w:p>
                <w:p w:rsidR="005F5BDB" w:rsidRPr="007F31D8" w:rsidRDefault="005F5BDB" w:rsidP="007F31D8">
                  <w:pPr>
                    <w:jc w:val="center"/>
                    <w:rPr>
                      <w:rFonts w:ascii="Franklin Gothic Book" w:hAnsi="Franklin Gothic Book"/>
                      <w:b/>
                      <w:bCs/>
                      <w:color w:val="179123"/>
                      <w:sz w:val="28"/>
                      <w:szCs w:val="28"/>
                      <w:lang w:val="en-GB"/>
                    </w:rPr>
                  </w:pPr>
                </w:p>
                <w:p w:rsidR="00A62CAA" w:rsidRDefault="00F9110D" w:rsidP="00A62CAA">
                  <w:pPr>
                    <w:ind w:left="142" w:right="21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   </w:t>
                  </w:r>
                  <w:r w:rsidR="00154468">
                    <w:rPr>
                      <w:noProof/>
                      <w:lang w:val="it-IT" w:eastAsia="it-IT"/>
                    </w:rPr>
                    <w:drawing>
                      <wp:inline distT="0" distB="0" distL="0" distR="0">
                        <wp:extent cx="2889885" cy="1656080"/>
                        <wp:effectExtent l="19050" t="0" r="5715" b="0"/>
                        <wp:docPr id="5" name="c4a07176-179e-4eb4-bd1c-65d0e60b6f3f" descr="cid:FDE2A018-D220-477A-9998-ABBAB76D057E@homenet.telecomitalia.i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4a07176-179e-4eb4-bd1c-65d0e60b6f3f" descr="cid:FDE2A018-D220-477A-9998-ABBAB76D057E@homenet.telecomitalia.i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r:link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89885" cy="1656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5161A" w:rsidRPr="007F31D8" w:rsidRDefault="0015161A" w:rsidP="00A62CAA">
                  <w:pPr>
                    <w:ind w:left="142" w:right="213"/>
                    <w:rPr>
                      <w:sz w:val="22"/>
                      <w:szCs w:val="22"/>
                    </w:rPr>
                  </w:pPr>
                </w:p>
                <w:p w:rsidR="00CA0C20" w:rsidRPr="007F31D8" w:rsidRDefault="00CA0C20" w:rsidP="00713069">
                  <w:pPr>
                    <w:ind w:left="142" w:right="213"/>
                    <w:jc w:val="center"/>
                    <w:rPr>
                      <w:sz w:val="22"/>
                      <w:szCs w:val="22"/>
                    </w:rPr>
                  </w:pPr>
                </w:p>
                <w:p w:rsidR="0015161A" w:rsidRPr="005F5BDB" w:rsidRDefault="00327F51" w:rsidP="005F5BDB">
                  <w:pPr>
                    <w:ind w:left="142" w:right="213"/>
                    <w:rPr>
                      <w:sz w:val="22"/>
                      <w:szCs w:val="22"/>
                    </w:rPr>
                  </w:pPr>
                  <w:r w:rsidRPr="007F31D8">
                    <w:rPr>
                      <w:sz w:val="22"/>
                      <w:szCs w:val="22"/>
                    </w:rPr>
                    <w:t xml:space="preserve">   </w:t>
                  </w:r>
                  <w:r w:rsidR="00482570" w:rsidRPr="007F31D8">
                    <w:rPr>
                      <w:sz w:val="22"/>
                      <w:szCs w:val="22"/>
                    </w:rPr>
                    <w:t xml:space="preserve"> </w:t>
                  </w:r>
                  <w:r w:rsidR="0074609C" w:rsidRPr="007F31D8">
                    <w:rPr>
                      <w:sz w:val="22"/>
                      <w:szCs w:val="22"/>
                    </w:rPr>
                    <w:t xml:space="preserve">                           </w:t>
                  </w:r>
                  <w:r w:rsidR="00482570" w:rsidRPr="007F31D8">
                    <w:rPr>
                      <w:sz w:val="22"/>
                      <w:szCs w:val="22"/>
                    </w:rPr>
                    <w:t xml:space="preserve">  </w:t>
                  </w:r>
                  <w:r w:rsidRPr="007F31D8">
                    <w:rPr>
                      <w:sz w:val="22"/>
                      <w:szCs w:val="22"/>
                    </w:rPr>
                    <w:t xml:space="preserve">                 </w:t>
                  </w:r>
                  <w:r w:rsidR="005F5BDB">
                    <w:rPr>
                      <w:sz w:val="22"/>
                      <w:szCs w:val="22"/>
                    </w:rPr>
                    <w:t xml:space="preserve"> </w:t>
                  </w:r>
                  <w:r w:rsidR="00154468">
                    <w:rPr>
                      <w:noProof/>
                      <w:sz w:val="22"/>
                      <w:szCs w:val="22"/>
                      <w:lang w:val="it-IT" w:eastAsia="it-IT"/>
                    </w:rPr>
                    <w:drawing>
                      <wp:inline distT="0" distB="0" distL="0" distR="0">
                        <wp:extent cx="1578610" cy="526415"/>
                        <wp:effectExtent l="19050" t="0" r="2540" b="0"/>
                        <wp:docPr id="6" name="Immagin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8610" cy="5264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5F5BDB">
                    <w:rPr>
                      <w:sz w:val="22"/>
                      <w:szCs w:val="22"/>
                      <w:lang w:val="pt-PT"/>
                    </w:rPr>
                    <w:t xml:space="preserve">   </w:t>
                  </w:r>
                  <w:r w:rsidR="00154468">
                    <w:rPr>
                      <w:noProof/>
                      <w:lang w:val="it-IT" w:eastAsia="it-IT"/>
                    </w:rPr>
                    <w:drawing>
                      <wp:inline distT="0" distB="0" distL="0" distR="0">
                        <wp:extent cx="1492250" cy="327660"/>
                        <wp:effectExtent l="19050" t="0" r="0" b="0"/>
                        <wp:docPr id="7" name="Immagine 7" descr="logo eurosportello colo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logo eurosportello colo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92250" cy="3276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329E0" w:rsidRDefault="00E329E0" w:rsidP="005F5BDB">
                  <w:pPr>
                    <w:widowControl w:val="0"/>
                    <w:spacing w:line="360" w:lineRule="auto"/>
                    <w:ind w:left="142"/>
                    <w:jc w:val="center"/>
                    <w:rPr>
                      <w:sz w:val="22"/>
                      <w:szCs w:val="22"/>
                      <w:lang w:val="pt-PT"/>
                    </w:rPr>
                  </w:pPr>
                </w:p>
                <w:p w:rsidR="00164858" w:rsidRPr="007F31D8" w:rsidRDefault="00154468" w:rsidP="005F5BDB">
                  <w:pPr>
                    <w:widowControl w:val="0"/>
                    <w:spacing w:line="360" w:lineRule="auto"/>
                    <w:ind w:left="142"/>
                    <w:jc w:val="center"/>
                    <w:rPr>
                      <w:rFonts w:ascii="Tahoma" w:hAnsi="Tahoma" w:cs="Tahoma"/>
                      <w:color w:val="FFFFFE"/>
                      <w:sz w:val="28"/>
                      <w:szCs w:val="28"/>
                    </w:rPr>
                  </w:pPr>
                  <w:r>
                    <w:rPr>
                      <w:noProof/>
                      <w:sz w:val="22"/>
                      <w:szCs w:val="22"/>
                      <w:lang w:val="it-IT" w:eastAsia="it-IT"/>
                    </w:rPr>
                    <w:drawing>
                      <wp:inline distT="0" distB="0" distL="0" distR="0">
                        <wp:extent cx="1578610" cy="569595"/>
                        <wp:effectExtent l="19050" t="0" r="2540" b="0"/>
                        <wp:docPr id="8" name="Immagine 8" descr="link_aster_whi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link_aster_whit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8610" cy="5695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="00777C48" w:rsidRPr="003F133E">
        <w:pict>
          <v:shape id="_x0000_s1062" type="#_x0000_t202" style="position:absolute;margin-left:13.9pt;margin-top:44.3pt;width:247.75pt;height:505.4pt;z-index:251656192;mso-wrap-distance-left:2.88pt;mso-wrap-distance-top:2.88pt;mso-wrap-distance-right:2.88pt;mso-wrap-distance-bottom:2.88pt;mso-position-horizontal-relative:page;mso-position-vertical-relative:page" o:regroupid="1" filled="f" fillcolor="#fffffe [rgb(255,255,254) ink(7,255)]" stroked="f" strokecolor="#212120" insetpen="t" o:cliptowrap="t">
            <v:fill color2="#212120"/>
            <v:stroke color2="#fffffe [rgb(255,255,254) ink(7,255)]">
              <o:left v:ext="view" color="#212120" color2="#fffffe [rgb(255,255,254) ink(7,255)]"/>
              <o:top v:ext="view" color="#212120" color2="#fffffe [rgb(255,255,254) ink(7,255)]"/>
              <o:right v:ext="view" color="#212120" color2="#fffffe [rgb(255,255,254) ink(7,255)]"/>
              <o:bottom v:ext="view" color="#212120" color2="#fffffe [rgb(255,255,254) ink(7,255)]"/>
              <o:column v:ext="view" color="#212120" color2="#fffffe [rgb(255,255,254) ink(7,255)]"/>
            </v:stroke>
            <v:shadow color="#dcd6d4" color2="#dbd5d3 [rgb(219,213,211) cmyk(12.5,9.8,8.63,3.14)]"/>
            <v:textbox style="mso-next-textbox:#_x0000_s1062;mso-column-margin:5.76pt" inset="2.88pt,2.88pt,2.88pt,2.88pt">
              <w:txbxContent>
                <w:p w:rsidR="009F2786" w:rsidRPr="00CB6389" w:rsidRDefault="009F2786" w:rsidP="009F2786">
                  <w:pPr>
                    <w:widowControl w:val="0"/>
                    <w:spacing w:before="120"/>
                    <w:jc w:val="center"/>
                    <w:rPr>
                      <w:rFonts w:ascii="Franklin Gothic Book" w:hAnsi="Franklin Gothic Book"/>
                      <w:b/>
                      <w:bCs/>
                      <w:color w:val="179123"/>
                      <w:sz w:val="32"/>
                      <w:szCs w:val="32"/>
                      <w:lang w:val="en-GB"/>
                    </w:rPr>
                  </w:pPr>
                  <w:r w:rsidRPr="00CB6389">
                    <w:rPr>
                      <w:rFonts w:ascii="Franklin Gothic Book" w:hAnsi="Franklin Gothic Book"/>
                      <w:b/>
                      <w:bCs/>
                      <w:color w:val="179123"/>
                      <w:sz w:val="32"/>
                      <w:szCs w:val="32"/>
                      <w:lang w:val="en-GB"/>
                    </w:rPr>
                    <w:t xml:space="preserve">B2B meetings at MACFRUT </w:t>
                  </w:r>
                  <w:r w:rsidR="0096022C">
                    <w:rPr>
                      <w:rFonts w:ascii="Franklin Gothic Book" w:hAnsi="Franklin Gothic Book"/>
                      <w:b/>
                      <w:bCs/>
                      <w:color w:val="179123"/>
                      <w:sz w:val="32"/>
                      <w:szCs w:val="32"/>
                      <w:lang w:val="en-GB"/>
                    </w:rPr>
                    <w:t>2014</w:t>
                  </w:r>
                  <w:r w:rsidRPr="00CB6389">
                    <w:rPr>
                      <w:rFonts w:ascii="Franklin Gothic Book" w:hAnsi="Franklin Gothic Book"/>
                      <w:b/>
                      <w:bCs/>
                      <w:color w:val="179123"/>
                      <w:sz w:val="32"/>
                      <w:szCs w:val="32"/>
                      <w:lang w:val="en-GB"/>
                    </w:rPr>
                    <w:br/>
                  </w:r>
                </w:p>
                <w:p w:rsidR="00CB6389" w:rsidRPr="00CB6389" w:rsidRDefault="00CB6389" w:rsidP="00CB6389">
                  <w:pPr>
                    <w:widowControl w:val="0"/>
                    <w:numPr>
                      <w:ilvl w:val="0"/>
                      <w:numId w:val="15"/>
                    </w:numPr>
                    <w:suppressAutoHyphens/>
                    <w:spacing w:after="60"/>
                    <w:ind w:right="17"/>
                    <w:jc w:val="both"/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</w:pPr>
                  <w:r w:rsidRPr="00CB638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Register your company and fill in your</w:t>
                  </w:r>
                </w:p>
                <w:p w:rsidR="00CB6389" w:rsidRPr="00CB6389" w:rsidRDefault="00CB6389" w:rsidP="00CB6389">
                  <w:pPr>
                    <w:widowControl w:val="0"/>
                    <w:suppressAutoHyphens/>
                    <w:spacing w:after="60"/>
                    <w:ind w:left="720" w:right="17"/>
                    <w:jc w:val="both"/>
                    <w:rPr>
                      <w:rFonts w:ascii="Franklin Gothic Book" w:hAnsi="Franklin Gothic Book"/>
                      <w:sz w:val="22"/>
                      <w:szCs w:val="22"/>
                      <w:lang w:val="en-GB"/>
                    </w:rPr>
                  </w:pPr>
                  <w:r w:rsidRPr="00CB638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company profile on the website</w:t>
                  </w:r>
                  <w:r w:rsidRPr="00CB6389">
                    <w:rPr>
                      <w:rFonts w:ascii="Franklin Gothic Book" w:hAnsi="Franklin Gothic Book"/>
                      <w:sz w:val="22"/>
                      <w:szCs w:val="22"/>
                      <w:lang w:val="en-GB"/>
                    </w:rPr>
                    <w:t xml:space="preserve"> </w:t>
                  </w:r>
                  <w:hyperlink r:id="rId16" w:history="1">
                    <w:r w:rsidR="0096022C" w:rsidRPr="0096022C">
                      <w:rPr>
                        <w:rStyle w:val="Collegamentoipertestuale"/>
                        <w:rFonts w:ascii="Franklin Gothic Book" w:hAnsi="Franklin Gothic Book"/>
                        <w:sz w:val="22"/>
                        <w:szCs w:val="22"/>
                        <w:lang w:val="en-GB"/>
                      </w:rPr>
                      <w:t>http://www.b2match.eu/macfrut2014</w:t>
                    </w:r>
                  </w:hyperlink>
                  <w:r w:rsidR="0096022C">
                    <w:rPr>
                      <w:rFonts w:ascii="Franklin Gothic Book" w:hAnsi="Franklin Gothic Book"/>
                      <w:sz w:val="22"/>
                      <w:szCs w:val="22"/>
                      <w:lang w:val="en-GB"/>
                    </w:rPr>
                    <w:t xml:space="preserve"> </w:t>
                  </w:r>
                  <w:r w:rsidRPr="005278B2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within</w:t>
                  </w:r>
                  <w:r w:rsidR="0096022C">
                    <w:rPr>
                      <w:rFonts w:ascii="Franklin Gothic Book" w:hAnsi="Franklin Gothic Book"/>
                      <w:b/>
                      <w:bCs/>
                      <w:color w:val="FF7619"/>
                      <w:sz w:val="22"/>
                      <w:szCs w:val="22"/>
                      <w:lang w:val="en-GB"/>
                    </w:rPr>
                    <w:t xml:space="preserve">  </w:t>
                  </w:r>
                  <w:r w:rsidR="0096022C"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 w:val="en-GB"/>
                    </w:rPr>
                    <w:t>29</w:t>
                  </w:r>
                  <w:r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th</w:t>
                  </w:r>
                  <w:r w:rsidR="0096022C"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 w:val="en-GB"/>
                    </w:rPr>
                    <w:t xml:space="preserve"> August 2014</w:t>
                  </w:r>
                </w:p>
                <w:p w:rsidR="00CB6389" w:rsidRDefault="00CB6389" w:rsidP="00CB6389">
                  <w:pPr>
                    <w:widowControl w:val="0"/>
                    <w:numPr>
                      <w:ilvl w:val="0"/>
                      <w:numId w:val="15"/>
                    </w:numPr>
                    <w:suppressAutoHyphens/>
                    <w:spacing w:after="60"/>
                    <w:ind w:right="17"/>
                    <w:jc w:val="both"/>
                    <w:rPr>
                      <w:rFonts w:ascii="Franklin Gothic Book" w:hAnsi="Franklin Gothic Book"/>
                      <w:sz w:val="22"/>
                      <w:szCs w:val="22"/>
                      <w:lang w:val="en-GB"/>
                    </w:rPr>
                  </w:pPr>
                  <w:r w:rsidRPr="00CB638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Select companies with profiles responding to your needs from the online cat</w:t>
                  </w:r>
                  <w:r w:rsidRPr="00CB638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a</w:t>
                  </w:r>
                  <w:r w:rsidRPr="00CB638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logue</w:t>
                  </w:r>
                  <w:r>
                    <w:rPr>
                      <w:rFonts w:ascii="Franklin Gothic Book" w:hAnsi="Franklin Gothic Book"/>
                      <w:sz w:val="22"/>
                      <w:szCs w:val="22"/>
                      <w:lang w:val="en-GB"/>
                    </w:rPr>
                    <w:t xml:space="preserve"> </w:t>
                  </w:r>
                </w:p>
                <w:p w:rsidR="00CB6389" w:rsidRPr="00E329E0" w:rsidRDefault="00CB6389" w:rsidP="00CB6389">
                  <w:pPr>
                    <w:widowControl w:val="0"/>
                    <w:numPr>
                      <w:ilvl w:val="0"/>
                      <w:numId w:val="15"/>
                    </w:numPr>
                    <w:suppressAutoHyphens/>
                    <w:spacing w:after="60"/>
                    <w:ind w:right="17"/>
                    <w:jc w:val="both"/>
                    <w:rPr>
                      <w:rFonts w:ascii="Franklin Gothic Book" w:hAnsi="Franklin Gothic Book"/>
                      <w:color w:val="FF0000"/>
                      <w:sz w:val="22"/>
                      <w:szCs w:val="22"/>
                      <w:lang w:val="en-GB"/>
                    </w:rPr>
                  </w:pPr>
                  <w:r w:rsidRPr="00CB638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Submit meetings’ requests from</w:t>
                  </w:r>
                  <w:r>
                    <w:rPr>
                      <w:rFonts w:ascii="Franklin Gothic Book" w:hAnsi="Franklin Gothic Book"/>
                      <w:sz w:val="22"/>
                      <w:szCs w:val="22"/>
                      <w:lang w:val="en-GB"/>
                    </w:rPr>
                    <w:t xml:space="preserve"> </w:t>
                  </w:r>
                  <w:r w:rsidR="004C4204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 w:val="en-GB"/>
                    </w:rPr>
                    <w:t>3</w:t>
                  </w:r>
                  <w:r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th</w:t>
                  </w:r>
                  <w:r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 w:val="en-GB"/>
                    </w:rPr>
                    <w:t xml:space="preserve"> to </w:t>
                  </w:r>
                  <w:r w:rsidR="004C4204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 w:val="en-GB"/>
                    </w:rPr>
                    <w:t>16</w:t>
                  </w:r>
                  <w:r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th</w:t>
                  </w:r>
                  <w:r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 w:val="en-GB"/>
                    </w:rPr>
                    <w:t xml:space="preserve">  September</w:t>
                  </w:r>
                  <w:r w:rsidR="0096022C"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 w:val="en-GB"/>
                    </w:rPr>
                    <w:t xml:space="preserve"> 2014</w:t>
                  </w:r>
                </w:p>
                <w:p w:rsidR="007055D0" w:rsidRPr="00D92581" w:rsidRDefault="00CB6389" w:rsidP="007055D0">
                  <w:pPr>
                    <w:widowControl w:val="0"/>
                    <w:numPr>
                      <w:ilvl w:val="0"/>
                      <w:numId w:val="15"/>
                    </w:numPr>
                    <w:suppressAutoHyphens/>
                    <w:spacing w:after="60"/>
                    <w:ind w:right="17"/>
                    <w:jc w:val="both"/>
                    <w:rPr>
                      <w:rFonts w:ascii="Franklin Gothic Book" w:hAnsi="Franklin Gothic Book"/>
                      <w:sz w:val="22"/>
                      <w:szCs w:val="22"/>
                      <w:lang w:val="en-GB"/>
                    </w:rPr>
                  </w:pPr>
                  <w:r w:rsidRPr="00CB638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Before the event individual agenda with all prearranged meetings will be sent by email</w:t>
                  </w:r>
                </w:p>
                <w:p w:rsidR="00006638" w:rsidRDefault="00006638" w:rsidP="007055D0">
                  <w:pPr>
                    <w:widowControl w:val="0"/>
                    <w:suppressAutoHyphens/>
                    <w:spacing w:after="60"/>
                    <w:ind w:right="17"/>
                    <w:jc w:val="center"/>
                    <w:rPr>
                      <w:rFonts w:ascii="Myriad Pro" w:hAnsi="Myriad Pro"/>
                      <w:color w:val="1F497D"/>
                      <w:kern w:val="0"/>
                      <w:sz w:val="14"/>
                      <w:szCs w:val="14"/>
                      <w:lang w:eastAsia="en-GB"/>
                    </w:rPr>
                  </w:pPr>
                </w:p>
                <w:p w:rsidR="007055D0" w:rsidRPr="00667726" w:rsidRDefault="00154468" w:rsidP="007055D0">
                  <w:pPr>
                    <w:widowControl w:val="0"/>
                    <w:suppressAutoHyphens/>
                    <w:spacing w:after="60"/>
                    <w:ind w:right="17"/>
                    <w:jc w:val="center"/>
                    <w:rPr>
                      <w:lang w:val="en-GB"/>
                    </w:rPr>
                  </w:pPr>
                  <w:r>
                    <w:rPr>
                      <w:rFonts w:ascii="Myriad Pro" w:hAnsi="Myriad Pro"/>
                      <w:noProof/>
                      <w:color w:val="1F497D"/>
                      <w:kern w:val="0"/>
                      <w:sz w:val="14"/>
                      <w:szCs w:val="14"/>
                      <w:lang w:val="it-IT" w:eastAsia="it-IT"/>
                    </w:rPr>
                    <w:drawing>
                      <wp:inline distT="0" distB="0" distL="0" distR="0">
                        <wp:extent cx="1518285" cy="1328420"/>
                        <wp:effectExtent l="19050" t="0" r="5715" b="0"/>
                        <wp:docPr id="3" name="Immagine 3" descr="images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images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8285" cy="13284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B6389" w:rsidRDefault="00CB6389" w:rsidP="00777C48">
                  <w:pPr>
                    <w:widowControl w:val="0"/>
                    <w:jc w:val="center"/>
                    <w:rPr>
                      <w:rFonts w:ascii="Franklin Gothic Book" w:hAnsi="Franklin Gothic Book"/>
                      <w:b/>
                      <w:bCs/>
                      <w:color w:val="179123"/>
                      <w:sz w:val="22"/>
                      <w:szCs w:val="22"/>
                    </w:rPr>
                  </w:pPr>
                </w:p>
                <w:p w:rsidR="003414E9" w:rsidRPr="00E329E0" w:rsidRDefault="003414E9" w:rsidP="00777C48">
                  <w:pPr>
                    <w:widowControl w:val="0"/>
                    <w:jc w:val="center"/>
                    <w:rPr>
                      <w:rFonts w:ascii="Franklin Gothic Book" w:hAnsi="Franklin Gothic Book"/>
                      <w:b/>
                      <w:bCs/>
                      <w:color w:val="FF0000"/>
                      <w:sz w:val="24"/>
                      <w:szCs w:val="24"/>
                      <w:lang w:val="en-GB"/>
                    </w:rPr>
                  </w:pPr>
                  <w:r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4"/>
                      <w:szCs w:val="24"/>
                      <w:lang w:val="en-GB"/>
                    </w:rPr>
                    <w:t>FREE OF CHARGE</w:t>
                  </w:r>
                  <w:r w:rsidRPr="00E329E0">
                    <w:rPr>
                      <w:rFonts w:ascii="Symbol" w:hAnsi="Symbol"/>
                      <w:color w:val="FF0000"/>
                      <w:sz w:val="24"/>
                      <w:szCs w:val="24"/>
                      <w:lang/>
                    </w:rPr>
                    <w:t></w:t>
                  </w:r>
                  <w:r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4"/>
                      <w:szCs w:val="24"/>
                      <w:lang w:val="en-GB"/>
                    </w:rPr>
                    <w:t>SERVICES</w:t>
                  </w:r>
                </w:p>
                <w:p w:rsidR="00777C48" w:rsidRPr="00777C48" w:rsidRDefault="00777C48" w:rsidP="00777C48">
                  <w:pPr>
                    <w:widowControl w:val="0"/>
                    <w:jc w:val="center"/>
                    <w:rPr>
                      <w:rFonts w:ascii="Franklin Gothic Book" w:hAnsi="Franklin Gothic Book"/>
                      <w:b/>
                      <w:bCs/>
                      <w:color w:val="FF7619"/>
                      <w:sz w:val="24"/>
                      <w:szCs w:val="24"/>
                      <w:lang w:val="en-GB"/>
                    </w:rPr>
                  </w:pPr>
                </w:p>
                <w:p w:rsidR="003414E9" w:rsidRPr="00A83C5E" w:rsidRDefault="003414E9" w:rsidP="00A83C5E">
                  <w:pPr>
                    <w:widowControl w:val="0"/>
                    <w:numPr>
                      <w:ilvl w:val="0"/>
                      <w:numId w:val="18"/>
                    </w:numPr>
                    <w:jc w:val="both"/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</w:pPr>
                  <w:r w:rsidRPr="00A83C5E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Hotel accommodation for 3 nights</w:t>
                  </w:r>
                </w:p>
                <w:p w:rsidR="003414E9" w:rsidRPr="00A83C5E" w:rsidRDefault="003414E9" w:rsidP="00A83C5E">
                  <w:pPr>
                    <w:widowControl w:val="0"/>
                    <w:numPr>
                      <w:ilvl w:val="0"/>
                      <w:numId w:val="18"/>
                    </w:numPr>
                    <w:jc w:val="both"/>
                    <w:rPr>
                      <w:rFonts w:ascii="Franklin Gothic Book" w:hAnsi="Franklin Gothic Book"/>
                      <w:sz w:val="22"/>
                      <w:szCs w:val="22"/>
                      <w:lang w:val="en-GB"/>
                    </w:rPr>
                  </w:pPr>
                  <w:r w:rsidRPr="00A83C5E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Entry ticket and catalogue</w:t>
                  </w:r>
                  <w:r w:rsidRPr="00A83C5E">
                    <w:rPr>
                      <w:rFonts w:ascii="Franklin Gothic Book" w:hAnsi="Franklin Gothic Book"/>
                      <w:sz w:val="22"/>
                      <w:szCs w:val="22"/>
                      <w:lang w:val="en-GB"/>
                    </w:rPr>
                    <w:t xml:space="preserve"> -</w:t>
                  </w:r>
                  <w:r w:rsidRPr="00A83C5E">
                    <w:rPr>
                      <w:rFonts w:ascii="Franklin Gothic Book" w:hAnsi="Franklin Gothic Book"/>
                      <w:b/>
                      <w:color w:val="179123"/>
                      <w:sz w:val="22"/>
                      <w:szCs w:val="22"/>
                      <w:lang w:val="en-GB"/>
                    </w:rPr>
                    <w:t xml:space="preserve"> Macfrut fair </w:t>
                  </w:r>
                </w:p>
                <w:p w:rsidR="003414E9" w:rsidRPr="00A83C5E" w:rsidRDefault="003414E9" w:rsidP="00A83C5E">
                  <w:pPr>
                    <w:widowControl w:val="0"/>
                    <w:numPr>
                      <w:ilvl w:val="0"/>
                      <w:numId w:val="18"/>
                    </w:numPr>
                    <w:jc w:val="both"/>
                    <w:rPr>
                      <w:rFonts w:ascii="Franklin Gothic Book" w:hAnsi="Franklin Gothic Book"/>
                      <w:sz w:val="22"/>
                      <w:szCs w:val="22"/>
                      <w:lang w:val="en-GB"/>
                    </w:rPr>
                  </w:pPr>
                  <w:r w:rsidRPr="00A83C5E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 xml:space="preserve">Interpreting service </w:t>
                  </w:r>
                  <w:r w:rsidR="00B6202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 xml:space="preserve">during the meetings  </w:t>
                  </w:r>
                  <w:r w:rsidRPr="00A83C5E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(if required)</w:t>
                  </w:r>
                  <w:r w:rsidRPr="00A83C5E">
                    <w:rPr>
                      <w:rFonts w:ascii="Franklin Gothic Book" w:hAnsi="Franklin Gothic Book"/>
                      <w:sz w:val="22"/>
                      <w:szCs w:val="22"/>
                      <w:lang w:val="en-GB"/>
                    </w:rPr>
                    <w:t xml:space="preserve"> </w:t>
                  </w:r>
                </w:p>
                <w:p w:rsidR="00506C7C" w:rsidRPr="00A83C5E" w:rsidRDefault="003414E9" w:rsidP="00A83C5E">
                  <w:pPr>
                    <w:widowControl w:val="0"/>
                    <w:numPr>
                      <w:ilvl w:val="0"/>
                      <w:numId w:val="18"/>
                    </w:numPr>
                    <w:jc w:val="both"/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</w:pPr>
                  <w:r w:rsidRPr="00A83C5E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 xml:space="preserve">Participation in B2B meetings and </w:t>
                  </w:r>
                </w:p>
                <w:p w:rsidR="003414E9" w:rsidRPr="00A83C5E" w:rsidRDefault="003414E9" w:rsidP="00855511">
                  <w:pPr>
                    <w:widowControl w:val="0"/>
                    <w:ind w:left="720"/>
                    <w:jc w:val="both"/>
                    <w:rPr>
                      <w:rFonts w:ascii="Franklin Gothic Book" w:hAnsi="Franklin Gothic Book"/>
                      <w:sz w:val="22"/>
                      <w:szCs w:val="22"/>
                      <w:lang w:val="en-GB"/>
                    </w:rPr>
                  </w:pPr>
                  <w:r w:rsidRPr="00A83C5E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co</w:t>
                  </w:r>
                  <w:r w:rsidRPr="00A83C5E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m</w:t>
                  </w:r>
                  <w:r w:rsidRPr="00A83C5E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pany visit</w:t>
                  </w:r>
                  <w:r w:rsidR="00366CB0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s</w:t>
                  </w:r>
                </w:p>
                <w:p w:rsidR="009F2786" w:rsidRPr="00A83C5E" w:rsidRDefault="003414E9" w:rsidP="00A83C5E">
                  <w:pPr>
                    <w:widowControl w:val="0"/>
                    <w:numPr>
                      <w:ilvl w:val="0"/>
                      <w:numId w:val="18"/>
                    </w:numPr>
                    <w:jc w:val="both"/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</w:pPr>
                  <w:r w:rsidRPr="00A83C5E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 xml:space="preserve">Free shuttle service from </w:t>
                  </w:r>
                  <w:smartTag w:uri="urn:schemas-microsoft-com:office:smarttags" w:element="City">
                    <w:smartTag w:uri="urn:schemas-microsoft-com:office:smarttags" w:element="place">
                      <w:r w:rsidRPr="00A83C5E">
                        <w:rPr>
                          <w:rFonts w:ascii="Myriad Pro" w:hAnsi="Myriad Pro"/>
                          <w:color w:val="auto"/>
                          <w:kern w:val="0"/>
                          <w:sz w:val="22"/>
                          <w:szCs w:val="22"/>
                          <w:lang w:val="en-GB" w:eastAsia="en-GB"/>
                        </w:rPr>
                        <w:t>Bologna</w:t>
                      </w:r>
                    </w:smartTag>
                  </w:smartTag>
                  <w:r w:rsidRPr="00A83C5E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 xml:space="preserve"> </w:t>
                  </w:r>
                  <w:r w:rsidR="00CE7D79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a</w:t>
                  </w:r>
                  <w:r w:rsidRPr="00A83C5E">
                    <w:rPr>
                      <w:rFonts w:ascii="Myriad Pro" w:hAnsi="Myriad Pro"/>
                      <w:color w:val="auto"/>
                      <w:kern w:val="0"/>
                      <w:sz w:val="22"/>
                      <w:szCs w:val="22"/>
                      <w:lang w:val="en-GB" w:eastAsia="en-GB"/>
                    </w:rPr>
                    <w:t>irport</w:t>
                  </w:r>
                </w:p>
                <w:p w:rsidR="009F2786" w:rsidRDefault="009F2786" w:rsidP="009F2786">
                  <w:pPr>
                    <w:widowControl w:val="0"/>
                    <w:ind w:left="426"/>
                    <w:jc w:val="both"/>
                    <w:rPr>
                      <w:sz w:val="22"/>
                      <w:szCs w:val="22"/>
                    </w:rPr>
                  </w:pPr>
                </w:p>
                <w:p w:rsidR="009F2786" w:rsidRPr="007466C3" w:rsidRDefault="009F2786" w:rsidP="009F2786">
                  <w:pPr>
                    <w:widowControl w:val="0"/>
                    <w:jc w:val="center"/>
                    <w:rPr>
                      <w:rFonts w:ascii="Franklin Gothic Book" w:hAnsi="Franklin Gothic Book"/>
                      <w:u w:val="single"/>
                    </w:rPr>
                  </w:pPr>
                </w:p>
                <w:p w:rsidR="009F2786" w:rsidRPr="007466C3" w:rsidRDefault="009F2786" w:rsidP="007055D0">
                  <w:pPr>
                    <w:widowControl w:val="0"/>
                    <w:ind w:left="142"/>
                    <w:jc w:val="center"/>
                    <w:rPr>
                      <w:rFonts w:ascii="Myriad Pro" w:hAnsi="Myriad Pro"/>
                      <w:color w:val="1F497D"/>
                      <w:kern w:val="0"/>
                      <w:sz w:val="14"/>
                      <w:szCs w:val="14"/>
                      <w:lang w:eastAsia="en-GB"/>
                    </w:rPr>
                  </w:pPr>
                </w:p>
              </w:txbxContent>
            </v:textbox>
            <w10:wrap anchorx="page" anchory="page"/>
          </v:shape>
        </w:pict>
      </w:r>
      <w:r w:rsidR="00AC56E7">
        <w:rPr>
          <w:lang w:bidi="en-US"/>
        </w:rPr>
        <w:t xml:space="preserve"> </w:t>
      </w:r>
      <w:r w:rsidR="003F133E">
        <w:rPr>
          <w:lang w:bidi="en-US"/>
        </w:rPr>
        <w:fldChar w:fldCharType="begin"/>
      </w:r>
      <w:r w:rsidR="00164858">
        <w:rPr>
          <w:lang w:bidi="en-US"/>
        </w:rPr>
        <w:instrText xml:space="preserve"> =  \* MERGEFORMAT </w:instrText>
      </w:r>
      <w:r w:rsidR="003F133E">
        <w:rPr>
          <w:lang w:bidi="en-US"/>
        </w:rPr>
        <w:fldChar w:fldCharType="end"/>
      </w:r>
      <w:r w:rsidR="003F133E" w:rsidRPr="003F133E">
        <w:pict>
          <v:shape id="_x0000_s1031" style="position:absolute;margin-left:18.65pt;margin-top:115.35pt;width:243pt;height:45.5pt;z-index:251653120;mso-position-horizontal-relative:page;mso-position-vertical-relative:page" coordsize="1036,183" o:regroupid="1" path="m,hdc359,87,709,145,1036,183e" filled="f" fillcolor="#fffffe [rgb(255,255,254) ink(7,255)]" strokecolor="#fffffe [rgb(255,255,254) ink(7,255)]" strokeweight=".5pt" o:cliptowrap="t">
            <v:fill color2="#fffffe [rgb(255,255,254) ink(7,255)]"/>
            <v:stroke color2="#fffffe [rgb(255,255,254) ink(7,255)]" joinstyle="miter">
              <o:left v:ext="view" color="#212120 [rgb(33,33,32) cmyk(0,0,0,100)]" color2="#fffffe [rgb(255,255,254) ink(7,255)]"/>
              <o:top v:ext="view" color="#212120 [rgb(33,33,32) cmyk(0,0,0,100)]" color2="#fffffe [rgb(255,255,254) ink(7,255)]"/>
              <o:right v:ext="view" color="#212120 [rgb(33,33,32) cmyk(0,0,0,100)]" color2="#fffffe [rgb(255,255,254) ink(7,255)]"/>
              <o:bottom v:ext="view" color="#212120 [rgb(33,33,32) cmyk(0,0,0,100)]" color2="#fffffe [rgb(255,255,254) ink(7,255)]"/>
              <o:column v:ext="view" color="#212120 [rgb(33,33,32) cmyk(0,0,0,100)]" color2="#fffffe [rgb(255,255,254) ink(7,255)]"/>
            </v:stroke>
            <v:shadow color="#8c8682 [rgb(140,134,130) cmyk(24.7,20.8,19.6,36.1)]" color2="#dbd5d3 [rgb(219,213,211) cmyk(12.5,9.8,8.63,3.14)]"/>
            <v:path arrowok="t"/>
            <w10:wrap anchorx="page" anchory="page"/>
          </v:shape>
        </w:pict>
      </w:r>
      <w:r w:rsidR="003F133E" w:rsidRPr="003F133E">
        <w:pict>
          <v:shape id="_x0000_s1052" type="#_x0000_t202" style="position:absolute;margin-left:698pt;margin-top:261pt;width:63.15pt;height:1in;z-index:251655168;mso-wrap-distance-left:2.88pt;mso-wrap-distance-top:2.88pt;mso-wrap-distance-right:2.88pt;mso-wrap-distance-bottom:2.88pt;mso-position-horizontal-relative:page;mso-position-vertical-relative:page" o:regroupid="1" filled="f" fillcolor="#fffffe [rgb(255,255,254) ink(7,255)]" stroked="f" strokecolor="#212120" insetpen="t" o:cliptowrap="t">
            <v:fill color2="#212120"/>
            <v:stroke color2="#fffffe [rgb(255,255,254) ink(7,255)]">
              <o:left v:ext="view" color="#212120" color2="#fffffe [rgb(255,255,254) ink(7,255)]"/>
              <o:top v:ext="view" color="#212120" color2="#fffffe [rgb(255,255,254) ink(7,255)]"/>
              <o:right v:ext="view" color="#212120" color2="#fffffe [rgb(255,255,254) ink(7,255)]"/>
              <o:bottom v:ext="view" color="#212120" color2="#fffffe [rgb(255,255,254) ink(7,255)]"/>
              <o:column v:ext="view" color="#212120" color2="#fffffe [rgb(255,255,254) ink(7,255)]"/>
            </v:stroke>
            <v:shadow color="#dcd6d4" color2="#dbd5d3 [rgb(219,213,211) cmyk(12.5,9.8,8.63,3.14)]"/>
            <v:textbox style="mso-next-textbox:#_x0000_s1052;mso-column-margin:5.76pt" inset="2.88pt,2.88pt,2.88pt,2.88pt">
              <w:txbxContent>
                <w:p w:rsidR="00C81CCD" w:rsidRPr="00F41F44" w:rsidRDefault="00C81CCD" w:rsidP="00F41F44">
                  <w:pPr>
                    <w:widowControl w:val="0"/>
                    <w:spacing w:line="240" w:lineRule="exact"/>
                    <w:rPr>
                      <w:rFonts w:ascii="Arial" w:hAnsi="Arial" w:cs="Arial"/>
                      <w:color w:val="2E3640"/>
                      <w:sz w:val="16"/>
                      <w:szCs w:val="16"/>
                      <w:lang w:val="it-IT"/>
                    </w:rPr>
                  </w:pPr>
                </w:p>
              </w:txbxContent>
            </v:textbox>
            <w10:wrap anchorx="page" anchory="page"/>
          </v:shape>
        </w:pict>
      </w:r>
      <w:r w:rsidR="003F133E" w:rsidRPr="003F133E">
        <w:pict>
          <v:shape id="_x0000_s1051" type="#_x0000_t202" style="position:absolute;margin-left:691.05pt;margin-top:524.15pt;width:10.65pt;height:16.8pt;z-index:251654144;mso-wrap-style:none;mso-wrap-distance-left:2.88pt;mso-wrap-distance-top:2.88pt;mso-wrap-distance-right:2.88pt;mso-wrap-distance-bottom:2.88pt;mso-position-horizontal-relative:page;mso-position-vertical-relative:page" o:regroupid="1" filled="f" fillcolor="#fffffe [rgb(255,255,254) ink(7,255)]" stroked="f" strokecolor="#212120" insetpen="t" o:cliptowrap="t">
            <v:fill color2="#212120"/>
            <v:stroke color2="#fffffe [rgb(255,255,254) ink(7,255)]">
              <o:left v:ext="view" color="#212120" color2="#fffffe [rgb(255,255,254) ink(7,255)]" joinstyle="miter" insetpen="t"/>
              <o:top v:ext="view" color="#212120" color2="#fffffe [rgb(255,255,254) ink(7,255)]" joinstyle="miter" insetpen="t"/>
              <o:right v:ext="view" color="#212120" color2="#fffffe [rgb(255,255,254) ink(7,255)]" joinstyle="miter" insetpen="t"/>
              <o:bottom v:ext="view" color="#212120" color2="#fffffe [rgb(255,255,254) ink(7,255)]" joinstyle="miter" insetpen="t"/>
              <o:column v:ext="view" color="#212120" color2="#fffffe [rgb(255,255,254) ink(7,255)]"/>
            </v:stroke>
            <v:shadow color="#dcd6d4" color2="#dbd5d3 [rgb(219,213,211) cmyk(12.5,9.8,8.63,3.14)]"/>
            <v:textbox style="mso-next-textbox:#_x0000_s1051;mso-column-margin:5.76pt;mso-fit-shape-to-text:t" inset="2.88pt,2.88pt,2.88pt,2.88pt">
              <w:txbxContent>
                <w:p w:rsidR="00C81CCD" w:rsidRPr="00660FA9" w:rsidRDefault="00C81CCD">
                  <w:pPr>
                    <w:widowControl w:val="0"/>
                    <w:spacing w:line="220" w:lineRule="exact"/>
                    <w:rPr>
                      <w:rFonts w:ascii="Arial" w:hAnsi="Arial" w:cs="Arial"/>
                      <w:color w:val="EF792F"/>
                      <w:sz w:val="18"/>
                      <w:szCs w:val="18"/>
                      <w:lang w:val="it-IT"/>
                    </w:rPr>
                  </w:pPr>
                </w:p>
              </w:txbxContent>
            </v:textbox>
            <w10:wrap anchorx="page" anchory="page"/>
          </v:shape>
        </w:pict>
      </w:r>
    </w:p>
    <w:p w:rsidR="007B223A" w:rsidRPr="007B223A" w:rsidRDefault="007B223A" w:rsidP="007B223A">
      <w:pPr>
        <w:rPr>
          <w:lang w:bidi="en-US"/>
        </w:rPr>
      </w:pPr>
    </w:p>
    <w:p w:rsidR="007B223A" w:rsidRPr="007B223A" w:rsidRDefault="007B223A" w:rsidP="007B223A">
      <w:pPr>
        <w:rPr>
          <w:lang w:bidi="en-US"/>
        </w:rPr>
      </w:pPr>
    </w:p>
    <w:p w:rsidR="007B223A" w:rsidRPr="007B223A" w:rsidRDefault="007B223A" w:rsidP="007B223A">
      <w:pPr>
        <w:rPr>
          <w:lang w:bidi="en-US"/>
        </w:rPr>
      </w:pPr>
    </w:p>
    <w:p w:rsidR="007B223A" w:rsidRPr="007B223A" w:rsidRDefault="00762760" w:rsidP="00762760">
      <w:pPr>
        <w:tabs>
          <w:tab w:val="left" w:pos="6804"/>
          <w:tab w:val="left" w:pos="7470"/>
        </w:tabs>
        <w:rPr>
          <w:lang w:bidi="en-US"/>
        </w:rPr>
      </w:pPr>
      <w:r>
        <w:rPr>
          <w:lang w:bidi="en-US"/>
        </w:rPr>
        <w:tab/>
      </w:r>
    </w:p>
    <w:p w:rsidR="007B223A" w:rsidRDefault="007B223A" w:rsidP="007B223A">
      <w:pPr>
        <w:tabs>
          <w:tab w:val="left" w:pos="3544"/>
          <w:tab w:val="left" w:pos="4820"/>
          <w:tab w:val="left" w:pos="9072"/>
          <w:tab w:val="left" w:pos="11482"/>
          <w:tab w:val="left" w:pos="11766"/>
          <w:tab w:val="left" w:pos="12191"/>
          <w:tab w:val="left" w:pos="12900"/>
        </w:tabs>
        <w:rPr>
          <w:lang w:bidi="en-US"/>
        </w:rPr>
      </w:pPr>
    </w:p>
    <w:p w:rsidR="00B74F23" w:rsidRDefault="00B74F23" w:rsidP="00B74F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lang w:bidi="en-US"/>
        </w:rPr>
      </w:pPr>
      <w:r>
        <w:rPr>
          <w:lang w:bidi="en-US"/>
        </w:rPr>
        <w:tab/>
      </w:r>
      <w:r>
        <w:rPr>
          <w:lang w:bidi="en-US"/>
        </w:rPr>
        <w:tab/>
      </w:r>
      <w:r>
        <w:rPr>
          <w:lang w:bidi="en-US"/>
        </w:rPr>
        <w:tab/>
      </w:r>
      <w:r>
        <w:rPr>
          <w:lang w:bidi="en-US"/>
        </w:rPr>
        <w:tab/>
      </w:r>
      <w:r>
        <w:rPr>
          <w:lang w:bidi="en-US"/>
        </w:rPr>
        <w:tab/>
      </w:r>
      <w:r>
        <w:rPr>
          <w:lang w:bidi="en-US"/>
        </w:rPr>
        <w:tab/>
      </w:r>
    </w:p>
    <w:p w:rsidR="00B74F23" w:rsidRPr="001A061F" w:rsidRDefault="00762760" w:rsidP="00762760">
      <w:pPr>
        <w:tabs>
          <w:tab w:val="left" w:pos="7260"/>
        </w:tabs>
        <w:rPr>
          <w:lang w:val="it-IT" w:bidi="en-US"/>
        </w:rPr>
      </w:pPr>
      <w:r>
        <w:rPr>
          <w:lang w:bidi="en-US"/>
        </w:rPr>
        <w:tab/>
      </w:r>
    </w:p>
    <w:p w:rsidR="00B74F23" w:rsidRPr="001A061F" w:rsidRDefault="00B74F23" w:rsidP="00B74F23">
      <w:pPr>
        <w:rPr>
          <w:lang w:val="it-IT" w:bidi="en-US"/>
        </w:rPr>
      </w:pPr>
    </w:p>
    <w:p w:rsidR="00B74F23" w:rsidRPr="001A061F" w:rsidRDefault="00B74F23" w:rsidP="00B74F23">
      <w:pPr>
        <w:rPr>
          <w:lang w:val="it-IT" w:bidi="en-US"/>
        </w:rPr>
      </w:pPr>
    </w:p>
    <w:p w:rsidR="00B74F23" w:rsidRPr="001A061F" w:rsidRDefault="00B74F23" w:rsidP="00B74F23">
      <w:pPr>
        <w:rPr>
          <w:lang w:val="it-IT" w:bidi="en-US"/>
        </w:rPr>
      </w:pPr>
    </w:p>
    <w:p w:rsidR="00B74F23" w:rsidRPr="001A061F" w:rsidRDefault="00B74F23" w:rsidP="00B74F23">
      <w:pPr>
        <w:rPr>
          <w:lang w:val="it-IT" w:bidi="en-US"/>
        </w:rPr>
      </w:pPr>
    </w:p>
    <w:p w:rsidR="00B74F23" w:rsidRPr="001A061F" w:rsidRDefault="00B74F23" w:rsidP="00B74F23">
      <w:pPr>
        <w:rPr>
          <w:lang w:val="it-IT" w:bidi="en-US"/>
        </w:rPr>
      </w:pPr>
    </w:p>
    <w:p w:rsidR="00B74F23" w:rsidRPr="001A061F" w:rsidRDefault="00B74F23" w:rsidP="00B74F23">
      <w:pPr>
        <w:rPr>
          <w:lang w:val="it-IT" w:bidi="en-US"/>
        </w:rPr>
      </w:pPr>
    </w:p>
    <w:p w:rsidR="00B74F23" w:rsidRPr="001A061F" w:rsidRDefault="00B74F23" w:rsidP="00B74F23">
      <w:pPr>
        <w:rPr>
          <w:lang w:val="it-IT" w:bidi="en-US"/>
        </w:rPr>
      </w:pPr>
    </w:p>
    <w:p w:rsidR="00B74F23" w:rsidRPr="001A061F" w:rsidRDefault="00B74F23" w:rsidP="00B74F23">
      <w:pPr>
        <w:rPr>
          <w:lang w:val="it-IT" w:bidi="en-US"/>
        </w:rPr>
      </w:pPr>
    </w:p>
    <w:p w:rsidR="00B74F23" w:rsidRPr="001A061F" w:rsidRDefault="00B74F23" w:rsidP="00B74F23">
      <w:pPr>
        <w:tabs>
          <w:tab w:val="left" w:pos="4380"/>
        </w:tabs>
        <w:rPr>
          <w:lang w:val="it-IT" w:bidi="en-US"/>
        </w:rPr>
      </w:pPr>
    </w:p>
    <w:p w:rsidR="00823673" w:rsidRPr="001A061F" w:rsidRDefault="009F2786" w:rsidP="00B74F23">
      <w:pPr>
        <w:tabs>
          <w:tab w:val="left" w:pos="3544"/>
          <w:tab w:val="left" w:pos="4253"/>
          <w:tab w:val="left" w:pos="4820"/>
          <w:tab w:val="left" w:pos="9072"/>
          <w:tab w:val="left" w:pos="11482"/>
          <w:tab w:val="left" w:pos="11766"/>
          <w:tab w:val="left" w:pos="12191"/>
          <w:tab w:val="left" w:pos="12900"/>
        </w:tabs>
        <w:rPr>
          <w:rFonts w:ascii="Tahoma" w:hAnsi="Tahoma" w:cs="Tahoma"/>
          <w:lang w:val="it-IT"/>
        </w:rPr>
      </w:pPr>
      <w:r>
        <w:rPr>
          <w:rFonts w:ascii="Tahoma" w:hAnsi="Tahoma" w:cs="Tahoma"/>
          <w:noProof/>
          <w:lang w:val="it-IT" w:eastAsia="it-IT"/>
        </w:rPr>
        <w:pict>
          <v:roundrect id="_x0000_s1151" style="position:absolute;margin-left:297.15pt;margin-top:203.55pt;width:222.8pt;height:109.65pt;z-index:251662336" arcsize="10923f" strokecolor="#92d050" strokeweight="1.5pt">
            <v:textbox style="mso-next-textbox:#_x0000_s1151">
              <w:txbxContent>
                <w:p w:rsidR="009F2786" w:rsidRDefault="009F2786" w:rsidP="009F2786">
                  <w:pPr>
                    <w:widowControl w:val="0"/>
                    <w:ind w:left="426"/>
                    <w:jc w:val="center"/>
                    <w:rPr>
                      <w:rFonts w:ascii="Franklin Gothic Book" w:hAnsi="Franklin Gothic Book"/>
                      <w:b/>
                      <w:color w:val="179123"/>
                      <w:sz w:val="22"/>
                      <w:szCs w:val="22"/>
                      <w:lang w:val="en-GB"/>
                    </w:rPr>
                  </w:pPr>
                  <w:r w:rsidRPr="009F2786">
                    <w:rPr>
                      <w:rFonts w:ascii="Franklin Gothic Book" w:hAnsi="Franklin Gothic Book"/>
                      <w:b/>
                      <w:color w:val="179123"/>
                      <w:sz w:val="22"/>
                      <w:szCs w:val="22"/>
                      <w:lang w:val="en-GB"/>
                    </w:rPr>
                    <w:t>For further information:</w:t>
                  </w:r>
                </w:p>
                <w:p w:rsidR="009F2786" w:rsidRDefault="009F2786" w:rsidP="00777C48">
                  <w:pPr>
                    <w:widowControl w:val="0"/>
                    <w:ind w:left="426"/>
                    <w:rPr>
                      <w:rFonts w:ascii="Franklin Gothic Book" w:hAnsi="Franklin Gothic Book"/>
                      <w:b/>
                      <w:color w:val="179123"/>
                      <w:sz w:val="22"/>
                      <w:szCs w:val="22"/>
                      <w:lang w:val="en-GB"/>
                    </w:rPr>
                  </w:pPr>
                </w:p>
                <w:p w:rsidR="009F2786" w:rsidRPr="00E329E0" w:rsidRDefault="009F2786" w:rsidP="009F2786">
                  <w:pPr>
                    <w:widowControl w:val="0"/>
                    <w:jc w:val="center"/>
                    <w:rPr>
                      <w:b/>
                      <w:lang w:val="it-IT"/>
                    </w:rPr>
                  </w:pPr>
                  <w:r w:rsidRPr="00E329E0">
                    <w:rPr>
                      <w:rFonts w:ascii="Franklin Gothic Book" w:hAnsi="Franklin Gothic Book"/>
                      <w:b/>
                      <w:lang w:val="it-IT"/>
                    </w:rPr>
                    <w:t>Unioncamere Emilia-Romagna</w:t>
                  </w:r>
                </w:p>
                <w:p w:rsidR="009F2786" w:rsidRPr="009F2786" w:rsidRDefault="009F2786" w:rsidP="009F2786">
                  <w:pPr>
                    <w:widowControl w:val="0"/>
                    <w:jc w:val="center"/>
                    <w:rPr>
                      <w:rFonts w:ascii="Franklin Gothic Book" w:hAnsi="Franklin Gothic Book"/>
                      <w:lang w:val="it-IT"/>
                    </w:rPr>
                  </w:pPr>
                  <w:r w:rsidRPr="009F2786">
                    <w:rPr>
                      <w:rFonts w:ascii="Franklin Gothic Book" w:hAnsi="Franklin Gothic Book"/>
                      <w:lang w:val="it-IT"/>
                    </w:rPr>
                    <w:t>Phone: +39 051 6377034</w:t>
                  </w:r>
                </w:p>
                <w:p w:rsidR="009F2786" w:rsidRDefault="009F2786" w:rsidP="009F2786">
                  <w:pPr>
                    <w:widowControl w:val="0"/>
                    <w:jc w:val="center"/>
                    <w:rPr>
                      <w:rFonts w:ascii="Franklin Gothic Book" w:hAnsi="Franklin Gothic Book"/>
                      <w:u w:val="single"/>
                      <w:lang w:val="it-IT"/>
                    </w:rPr>
                  </w:pPr>
                  <w:hyperlink r:id="rId18" w:history="1">
                    <w:r w:rsidRPr="006D6FFF">
                      <w:rPr>
                        <w:rStyle w:val="Collegamentoipertestuale"/>
                        <w:rFonts w:ascii="Franklin Gothic Book" w:hAnsi="Franklin Gothic Book"/>
                        <w:lang w:val="it-IT"/>
                      </w:rPr>
                      <w:t>valentina.patano@rer.camcom.it</w:t>
                    </w:r>
                  </w:hyperlink>
                </w:p>
                <w:p w:rsidR="009F2786" w:rsidRPr="009F2786" w:rsidRDefault="009F2786" w:rsidP="009F2786">
                  <w:pPr>
                    <w:jc w:val="center"/>
                    <w:rPr>
                      <w:lang w:val="it-IT"/>
                    </w:rPr>
                  </w:pPr>
                  <w:hyperlink r:id="rId19" w:history="1">
                    <w:r w:rsidRPr="009F2786">
                      <w:rPr>
                        <w:rStyle w:val="Collegamentoipertestuale"/>
                        <w:rFonts w:ascii="Franklin Gothic Book" w:hAnsi="Franklin Gothic Book"/>
                        <w:bCs/>
                        <w:lang w:val="it-IT"/>
                      </w:rPr>
                      <w:t xml:space="preserve">www.ucer.camcom.it/enterprise-europe-network/een </w:t>
                    </w:r>
                    <w:r w:rsidRPr="009F2786">
                      <w:rPr>
                        <w:rStyle w:val="Collegamentoipertestuale"/>
                        <w:rFonts w:ascii="Franklin Gothic Book" w:hAnsi="Franklin Gothic Book"/>
                        <w:lang w:val="it-IT"/>
                      </w:rPr>
                      <w:t> </w:t>
                    </w:r>
                  </w:hyperlink>
                </w:p>
              </w:txbxContent>
            </v:textbox>
          </v:roundrect>
        </w:pict>
      </w:r>
      <w:r w:rsidR="00293952" w:rsidRPr="001A061F">
        <w:rPr>
          <w:rFonts w:ascii="Tahoma" w:hAnsi="Tahoma" w:cs="Tahoma"/>
          <w:lang w:val="it-IT" w:bidi="en-US"/>
        </w:rPr>
        <w:br w:type="page"/>
      </w:r>
    </w:p>
    <w:p w:rsidR="00823673" w:rsidRPr="001A061F" w:rsidRDefault="00BC5E80" w:rsidP="00823673">
      <w:pPr>
        <w:rPr>
          <w:lang w:val="it-IT"/>
        </w:rPr>
      </w:pPr>
      <w:r w:rsidRPr="003F133E">
        <w:pict>
          <v:shape id="_x0000_s1117" type="#_x0000_t202" style="position:absolute;margin-left:578.7pt;margin-top:35.15pt;width:256.75pt;height:518.3pt;z-index:251658240;mso-wrap-distance-left:2.88pt;mso-wrap-distance-top:2.88pt;mso-wrap-distance-right:2.88pt;mso-wrap-distance-bottom:2.88pt;mso-position-horizontal-relative:page;mso-position-vertical-relative:page" filled="f" fillcolor="#fffffe [rgb(255,255,254) ink(7,255)]" stroked="f" strokecolor="#212120" insetpen="t" o:cliptowrap="t">
            <v:fill color2="#212120"/>
            <v:stroke color2="#fffffe [rgb(255,255,254) ink(7,255)]">
              <o:left v:ext="view" color="#212120" color2="#fffffe [rgb(255,255,254) ink(7,255)]"/>
              <o:top v:ext="view" color="#212120" color2="#fffffe [rgb(255,255,254) ink(7,255)]"/>
              <o:right v:ext="view" color="#212120" color2="#fffffe [rgb(255,255,254) ink(7,255)]"/>
              <o:bottom v:ext="view" color="#212120" color2="#fffffe [rgb(255,255,254) ink(7,255)]"/>
              <o:column v:ext="view" color="#212120" color2="#fffffe [rgb(255,255,254) ink(7,255)]"/>
            </v:stroke>
            <v:shadow color="#dcd6d4" color2="#dbd5d3 [rgb(219,213,211) cmyk(12.5,9.8,8.63,3.14)]"/>
            <v:textbox style="mso-next-textbox:#_x0000_s1117;mso-column-margin:5.76pt" inset="2.88pt,2.88pt,2.88pt,2.88pt">
              <w:txbxContent>
                <w:p w:rsidR="00BC5E80" w:rsidRDefault="00BC5E80" w:rsidP="00E20B09">
                  <w:pPr>
                    <w:jc w:val="both"/>
                    <w:rPr>
                      <w:rFonts w:ascii="Franklin Gothic Book" w:hAnsi="Franklin Gothic Book"/>
                      <w:b/>
                      <w:bCs/>
                      <w:color w:val="FF7619"/>
                      <w:sz w:val="22"/>
                      <w:szCs w:val="22"/>
                      <w:u w:val="single"/>
                      <w:lang w:val="en-GB"/>
                    </w:rPr>
                  </w:pPr>
                </w:p>
                <w:p w:rsidR="00BC5E80" w:rsidRDefault="00BC5E80" w:rsidP="00E20B09">
                  <w:pPr>
                    <w:jc w:val="both"/>
                    <w:rPr>
                      <w:rFonts w:ascii="Franklin Gothic Book" w:hAnsi="Franklin Gothic Book"/>
                      <w:b/>
                      <w:bCs/>
                      <w:color w:val="FF7619"/>
                      <w:sz w:val="22"/>
                      <w:szCs w:val="22"/>
                      <w:u w:val="single"/>
                      <w:lang w:val="en-GB"/>
                    </w:rPr>
                  </w:pPr>
                </w:p>
                <w:p w:rsidR="007F31D8" w:rsidRPr="007D3C83" w:rsidRDefault="00AF36C6" w:rsidP="00E20B09">
                  <w:pPr>
                    <w:jc w:val="both"/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u w:val="single"/>
                      <w:lang w:val="en-GB"/>
                    </w:rPr>
                  </w:pPr>
                  <w:r w:rsidRPr="007D3C83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u w:val="single"/>
                      <w:lang w:val="en-GB"/>
                    </w:rPr>
                    <w:t xml:space="preserve">25 </w:t>
                  </w:r>
                  <w:r w:rsidR="00AF6231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u w:val="single"/>
                      <w:lang w:val="en-GB"/>
                    </w:rPr>
                    <w:t>September 2014</w:t>
                  </w:r>
                </w:p>
                <w:p w:rsidR="00685B86" w:rsidRPr="00402ABC" w:rsidRDefault="00685B86" w:rsidP="007F31D8">
                  <w:pPr>
                    <w:ind w:left="1410" w:hanging="1410"/>
                    <w:jc w:val="both"/>
                    <w:rPr>
                      <w:rFonts w:ascii="Franklin Gothic Book" w:hAnsi="Franklin Gothic Book"/>
                      <w:b/>
                      <w:bCs/>
                      <w:color w:val="FF7619"/>
                      <w:sz w:val="22"/>
                      <w:szCs w:val="22"/>
                      <w:u w:val="single"/>
                      <w:lang w:val="en-GB"/>
                    </w:rPr>
                  </w:pPr>
                </w:p>
                <w:tbl>
                  <w:tblPr>
                    <w:tblW w:w="5150" w:type="dxa"/>
                    <w:tblCellSpacing w:w="20" w:type="dxa"/>
                    <w:tblInd w:w="55" w:type="dxa"/>
                    <w:tblBorders>
                      <w:top w:val="inset" w:sz="6" w:space="0" w:color="auto"/>
                      <w:left w:val="inset" w:sz="6" w:space="0" w:color="auto"/>
                      <w:bottom w:val="inset" w:sz="6" w:space="0" w:color="auto"/>
                      <w:right w:val="inset" w:sz="6" w:space="0" w:color="auto"/>
                      <w:insideH w:val="inset" w:sz="6" w:space="0" w:color="auto"/>
                      <w:insideV w:val="inset" w:sz="6" w:space="0" w:color="auto"/>
                    </w:tblBorders>
                    <w:tblLook w:val="04A0"/>
                  </w:tblPr>
                  <w:tblGrid>
                    <w:gridCol w:w="1242"/>
                    <w:gridCol w:w="3908"/>
                  </w:tblGrid>
                  <w:tr w:rsidR="004E7D81" w:rsidRPr="00E106D2" w:rsidTr="00BC5E80">
                    <w:trPr>
                      <w:tblCellSpacing w:w="20" w:type="dxa"/>
                    </w:trPr>
                    <w:tc>
                      <w:tcPr>
                        <w:tcW w:w="1182" w:type="dxa"/>
                      </w:tcPr>
                      <w:p w:rsidR="004E7D81" w:rsidRPr="00E106D2" w:rsidRDefault="004E7D81" w:rsidP="006A5B5A">
                        <w:pP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8.30  am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ab/>
                        </w:r>
                      </w:p>
                    </w:tc>
                    <w:tc>
                      <w:tcPr>
                        <w:tcW w:w="3848" w:type="dxa"/>
                      </w:tcPr>
                      <w:p w:rsidR="004E7D81" w:rsidRPr="00E106D2" w:rsidRDefault="006A5B5A" w:rsidP="00E106D2">
                        <w:pP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Meeting in the Hotel hall</w:t>
                        </w:r>
                      </w:p>
                      <w:p w:rsidR="006A5B5A" w:rsidRPr="00E106D2" w:rsidRDefault="006A5B5A" w:rsidP="00E106D2">
                        <w:pP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</w:pPr>
                      </w:p>
                    </w:tc>
                  </w:tr>
                  <w:tr w:rsidR="004E7D81" w:rsidRPr="00E106D2" w:rsidTr="00BC5E80">
                    <w:trPr>
                      <w:tblCellSpacing w:w="20" w:type="dxa"/>
                    </w:trPr>
                    <w:tc>
                      <w:tcPr>
                        <w:tcW w:w="1182" w:type="dxa"/>
                      </w:tcPr>
                      <w:p w:rsidR="004E7D81" w:rsidRPr="00E106D2" w:rsidRDefault="004E7D81" w:rsidP="006A5B5A">
                        <w:pP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 xml:space="preserve">8.45              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    </w:t>
                        </w:r>
                      </w:p>
                    </w:tc>
                    <w:tc>
                      <w:tcPr>
                        <w:tcW w:w="3848" w:type="dxa"/>
                      </w:tcPr>
                      <w:p w:rsidR="004E7D81" w:rsidRPr="00E106D2" w:rsidRDefault="00685B86" w:rsidP="004719F9">
                        <w:pP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Transfer by bus to </w:t>
                        </w:r>
                        <w:r w:rsidR="00154468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MACFRUT2014</w:t>
                        </w:r>
                      </w:p>
                    </w:tc>
                  </w:tr>
                  <w:tr w:rsidR="004E7D81" w:rsidRPr="00E106D2" w:rsidTr="00BC5E80">
                    <w:trPr>
                      <w:tblCellSpacing w:w="20" w:type="dxa"/>
                    </w:trPr>
                    <w:tc>
                      <w:tcPr>
                        <w:tcW w:w="1182" w:type="dxa"/>
                      </w:tcPr>
                      <w:p w:rsidR="004E7D81" w:rsidRPr="00E106D2" w:rsidRDefault="00685B86" w:rsidP="00E106D2">
                        <w:pPr>
                          <w:tabs>
                            <w:tab w:val="left" w:pos="540"/>
                          </w:tabs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</w:rPr>
                        </w:pPr>
                        <w: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09.0</w:t>
                        </w:r>
                        <w:r w:rsidR="004C4204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 xml:space="preserve">0 </w:t>
                        </w:r>
                        <w:r w:rsidR="004E7D81"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am</w:t>
                        </w:r>
                        <w:r w:rsidR="00AC56E7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="004E7D81"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ab/>
                        </w:r>
                        <w:r w:rsidR="004E7D81"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48" w:type="dxa"/>
                      </w:tcPr>
                      <w:p w:rsidR="006A5B5A" w:rsidRPr="00E106D2" w:rsidRDefault="00685B86" w:rsidP="00685B86">
                        <w:pPr>
                          <w:tabs>
                            <w:tab w:val="left" w:pos="540"/>
                          </w:tabs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Free visit to Exhib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i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tion</w:t>
                        </w:r>
                      </w:p>
                    </w:tc>
                  </w:tr>
                  <w:tr w:rsidR="004719F9" w:rsidRPr="00E106D2" w:rsidTr="00BC5E80">
                    <w:trPr>
                      <w:tblCellSpacing w:w="20" w:type="dxa"/>
                    </w:trPr>
                    <w:tc>
                      <w:tcPr>
                        <w:tcW w:w="1182" w:type="dxa"/>
                      </w:tcPr>
                      <w:p w:rsidR="004719F9" w:rsidRPr="00E106D2" w:rsidRDefault="00685B86" w:rsidP="00E106D2">
                        <w:pPr>
                          <w:tabs>
                            <w:tab w:val="left" w:pos="540"/>
                          </w:tabs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</w:pPr>
                        <w: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10</w:t>
                        </w:r>
                        <w:r w:rsidR="00F4144F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.</w:t>
                        </w:r>
                        <w: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0</w:t>
                        </w:r>
                        <w:r w:rsidR="004719F9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 xml:space="preserve">0 am </w:t>
                        </w:r>
                      </w:p>
                    </w:tc>
                    <w:tc>
                      <w:tcPr>
                        <w:tcW w:w="3848" w:type="dxa"/>
                      </w:tcPr>
                      <w:p w:rsidR="00685B86" w:rsidRPr="00E106D2" w:rsidRDefault="00685B86" w:rsidP="00685B86">
                        <w:pPr>
                          <w:tabs>
                            <w:tab w:val="left" w:pos="540"/>
                          </w:tabs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B2B meetings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 with e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x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hibitors</w:t>
                        </w:r>
                      </w:p>
                      <w:p w:rsidR="004719F9" w:rsidRPr="00E106D2" w:rsidRDefault="004719F9" w:rsidP="00E106D2">
                        <w:pPr>
                          <w:tabs>
                            <w:tab w:val="left" w:pos="540"/>
                          </w:tabs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</w:p>
                    </w:tc>
                  </w:tr>
                  <w:tr w:rsidR="004E7D81" w:rsidRPr="00E106D2" w:rsidTr="00BC5E80">
                    <w:trPr>
                      <w:tblCellSpacing w:w="20" w:type="dxa"/>
                    </w:trPr>
                    <w:tc>
                      <w:tcPr>
                        <w:tcW w:w="1182" w:type="dxa"/>
                      </w:tcPr>
                      <w:p w:rsidR="004E7D81" w:rsidRPr="00E106D2" w:rsidRDefault="00891435" w:rsidP="00E106D2">
                        <w:pPr>
                          <w:tabs>
                            <w:tab w:val="left" w:pos="540"/>
                          </w:tabs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</w:pPr>
                        <w: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 xml:space="preserve">1.00  </w:t>
                        </w:r>
                        <w:r w:rsidR="006A5B5A"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pm</w:t>
                        </w:r>
                        <w:r w:rsidR="006A5B5A" w:rsidRPr="00E106D2">
                          <w:rPr>
                            <w:rFonts w:ascii="Franklin Gothic Book" w:hAnsi="Franklin Gothic Book"/>
                            <w:color w:val="auto"/>
                            <w:kern w:val="0"/>
                            <w:sz w:val="22"/>
                            <w:szCs w:val="22"/>
                            <w:lang w:val="en-GB" w:eastAsia="en-GB"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848" w:type="dxa"/>
                      </w:tcPr>
                      <w:p w:rsidR="004E7D81" w:rsidRDefault="006A5B5A" w:rsidP="00E106D2">
                        <w:pPr>
                          <w:rPr>
                            <w:rFonts w:ascii="Franklin Gothic Book" w:hAnsi="Franklin Gothic Book"/>
                            <w:color w:val="auto"/>
                            <w:kern w:val="0"/>
                            <w:sz w:val="22"/>
                            <w:szCs w:val="22"/>
                            <w:lang w:val="en-GB" w:eastAsia="en-GB"/>
                          </w:rPr>
                        </w:pPr>
                        <w:r w:rsidRPr="00E106D2">
                          <w:rPr>
                            <w:rFonts w:ascii="Franklin Gothic Book" w:hAnsi="Franklin Gothic Book"/>
                            <w:color w:val="auto"/>
                            <w:kern w:val="0"/>
                            <w:sz w:val="22"/>
                            <w:szCs w:val="22"/>
                            <w:lang w:val="en-GB" w:eastAsia="en-GB"/>
                          </w:rPr>
                          <w:t>Lunch buffet</w:t>
                        </w:r>
                      </w:p>
                      <w:p w:rsidR="007946F2" w:rsidRPr="00E106D2" w:rsidRDefault="007946F2" w:rsidP="00E106D2">
                        <w:pP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</w:p>
                    </w:tc>
                  </w:tr>
                  <w:tr w:rsidR="004E7D81" w:rsidRPr="00E106D2" w:rsidTr="00BC5E80">
                    <w:trPr>
                      <w:tblCellSpacing w:w="20" w:type="dxa"/>
                    </w:trPr>
                    <w:tc>
                      <w:tcPr>
                        <w:tcW w:w="1182" w:type="dxa"/>
                      </w:tcPr>
                      <w:p w:rsidR="004E7D81" w:rsidRPr="00E106D2" w:rsidRDefault="00BC5E80" w:rsidP="00E106D2">
                        <w:pPr>
                          <w:tabs>
                            <w:tab w:val="left" w:pos="540"/>
                          </w:tabs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</w:pPr>
                        <w: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1.3</w:t>
                        </w:r>
                        <w:r w:rsidR="006A5B5A"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0 pm</w:t>
                        </w:r>
                        <w:r w:rsidR="006A5B5A"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             </w:t>
                        </w:r>
                      </w:p>
                    </w:tc>
                    <w:tc>
                      <w:tcPr>
                        <w:tcW w:w="3848" w:type="dxa"/>
                      </w:tcPr>
                      <w:p w:rsidR="004E7D81" w:rsidRPr="00E106D2" w:rsidRDefault="006A5B5A" w:rsidP="00E106D2">
                        <w:pPr>
                          <w:tabs>
                            <w:tab w:val="left" w:pos="540"/>
                          </w:tabs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B2B meetings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  with exhib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i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tors</w:t>
                        </w:r>
                      </w:p>
                      <w:p w:rsidR="006A5B5A" w:rsidRPr="00E106D2" w:rsidRDefault="006A5B5A" w:rsidP="00E106D2">
                        <w:pPr>
                          <w:tabs>
                            <w:tab w:val="left" w:pos="540"/>
                          </w:tabs>
                          <w:rPr>
                            <w:rFonts w:ascii="Franklin Gothic Book" w:hAnsi="Franklin Gothic Book"/>
                            <w:color w:val="auto"/>
                            <w:kern w:val="0"/>
                            <w:sz w:val="22"/>
                            <w:szCs w:val="22"/>
                            <w:lang w:val="en-GB" w:eastAsia="en-GB"/>
                          </w:rPr>
                        </w:pPr>
                      </w:p>
                    </w:tc>
                  </w:tr>
                  <w:tr w:rsidR="0082670B" w:rsidRPr="00E106D2" w:rsidTr="00BC5E80">
                    <w:trPr>
                      <w:tblCellSpacing w:w="20" w:type="dxa"/>
                    </w:trPr>
                    <w:tc>
                      <w:tcPr>
                        <w:tcW w:w="1182" w:type="dxa"/>
                      </w:tcPr>
                      <w:p w:rsidR="0082670B" w:rsidRPr="00E106D2" w:rsidRDefault="0082670B" w:rsidP="00E106D2">
                        <w:pPr>
                          <w:tabs>
                            <w:tab w:val="left" w:pos="540"/>
                          </w:tabs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</w:pPr>
                        <w: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4.00 pm</w:t>
                        </w:r>
                      </w:p>
                    </w:tc>
                    <w:tc>
                      <w:tcPr>
                        <w:tcW w:w="3848" w:type="dxa"/>
                      </w:tcPr>
                      <w:p w:rsidR="0082670B" w:rsidRPr="00E106D2" w:rsidRDefault="0082670B" w:rsidP="00E106D2">
                        <w:pPr>
                          <w:tabs>
                            <w:tab w:val="left" w:pos="540"/>
                          </w:tabs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</w:pP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Meeting at the bus stop located at the entrance of the E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x</w:t>
                        </w:r>
                        <w: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hibition</w:t>
                        </w:r>
                      </w:p>
                    </w:tc>
                  </w:tr>
                  <w:tr w:rsidR="0082670B" w:rsidRPr="00F45119" w:rsidTr="00BC5E80">
                    <w:trPr>
                      <w:tblCellSpacing w:w="20" w:type="dxa"/>
                    </w:trPr>
                    <w:tc>
                      <w:tcPr>
                        <w:tcW w:w="1182" w:type="dxa"/>
                      </w:tcPr>
                      <w:p w:rsidR="0082670B" w:rsidRDefault="0082670B" w:rsidP="0091144D">
                        <w:pPr>
                          <w:tabs>
                            <w:tab w:val="left" w:pos="540"/>
                          </w:tabs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</w:pPr>
                        <w: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4.30 pm</w:t>
                        </w:r>
                      </w:p>
                    </w:tc>
                    <w:tc>
                      <w:tcPr>
                        <w:tcW w:w="3848" w:type="dxa"/>
                      </w:tcPr>
                      <w:p w:rsidR="0082670B" w:rsidRDefault="0082670B" w:rsidP="00E106D2">
                        <w:pPr>
                          <w:tabs>
                            <w:tab w:val="left" w:pos="540"/>
                          </w:tabs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 xml:space="preserve">Cultural visit </w:t>
                        </w:r>
                        <w:r w:rsidR="0029436B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 xml:space="preserve"> ( to be defined)</w:t>
                        </w:r>
                        <w: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</w:p>
                      <w:p w:rsidR="00425B4C" w:rsidRPr="00F45119" w:rsidRDefault="00425B4C" w:rsidP="00DE163B">
                        <w:pPr>
                          <w:spacing w:line="0" w:lineRule="atLeast"/>
                          <w:jc w:val="both"/>
                          <w:rPr>
                            <w:rFonts w:ascii="Verdana" w:hAnsi="Verdana" w:cs="Verdana"/>
                            <w:b/>
                            <w:bCs/>
                            <w:i/>
                            <w:color w:val="339B65"/>
                            <w:kern w:val="0"/>
                            <w:sz w:val="18"/>
                            <w:szCs w:val="18"/>
                            <w:lang w:eastAsia="it-IT"/>
                          </w:rPr>
                        </w:pPr>
                      </w:p>
                    </w:tc>
                  </w:tr>
                  <w:tr w:rsidR="004E7D81" w:rsidRPr="00E106D2" w:rsidTr="00BC5E80">
                    <w:trPr>
                      <w:tblCellSpacing w:w="20" w:type="dxa"/>
                    </w:trPr>
                    <w:tc>
                      <w:tcPr>
                        <w:tcW w:w="1182" w:type="dxa"/>
                      </w:tcPr>
                      <w:p w:rsidR="004E7D81" w:rsidRPr="00E106D2" w:rsidRDefault="006A5B5A" w:rsidP="00E106D2">
                        <w:pPr>
                          <w:tabs>
                            <w:tab w:val="left" w:pos="540"/>
                            <w:tab w:val="left" w:pos="1560"/>
                          </w:tabs>
                          <w:rPr>
                            <w:rFonts w:ascii="Franklin Gothic Book" w:hAnsi="Franklin Gothic Book"/>
                            <w:color w:val="auto"/>
                            <w:kern w:val="0"/>
                            <w:sz w:val="22"/>
                            <w:szCs w:val="22"/>
                            <w:lang w:val="en-GB" w:eastAsia="en-GB"/>
                          </w:rPr>
                        </w:pPr>
                        <w:r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6.00 pm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            </w:t>
                        </w:r>
                      </w:p>
                    </w:tc>
                    <w:tc>
                      <w:tcPr>
                        <w:tcW w:w="3848" w:type="dxa"/>
                      </w:tcPr>
                      <w:p w:rsidR="004E7D81" w:rsidRPr="00E106D2" w:rsidRDefault="006A5B5A" w:rsidP="00E106D2">
                        <w:pPr>
                          <w:tabs>
                            <w:tab w:val="left" w:pos="1701"/>
                          </w:tabs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</w:pP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Mee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t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ing at the bus stop 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br/>
                          <w:t xml:space="preserve"> located at  the entrance of Exhibition and transfer to the h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o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tel</w:t>
                        </w:r>
                      </w:p>
                    </w:tc>
                  </w:tr>
                </w:tbl>
                <w:p w:rsidR="007946F2" w:rsidRDefault="007946F2" w:rsidP="00E20B09">
                  <w:pPr>
                    <w:jc w:val="both"/>
                    <w:rPr>
                      <w:rFonts w:ascii="Franklin Gothic Book" w:hAnsi="Franklin Gothic Book"/>
                      <w:b/>
                      <w:bCs/>
                      <w:color w:val="FF7619"/>
                      <w:sz w:val="22"/>
                      <w:szCs w:val="22"/>
                      <w:u w:val="single"/>
                      <w:lang w:val="en-GB"/>
                    </w:rPr>
                  </w:pPr>
                </w:p>
                <w:p w:rsidR="00B32DC1" w:rsidRDefault="00B32DC1" w:rsidP="007F31D8">
                  <w:pPr>
                    <w:ind w:left="1410" w:hanging="1410"/>
                    <w:jc w:val="both"/>
                    <w:rPr>
                      <w:rFonts w:ascii="Franklin Gothic Book" w:hAnsi="Franklin Gothic Book"/>
                      <w:b/>
                      <w:bCs/>
                      <w:color w:val="FF7619"/>
                      <w:sz w:val="22"/>
                      <w:szCs w:val="22"/>
                      <w:u w:val="single"/>
                      <w:lang w:val="en-GB"/>
                    </w:rPr>
                  </w:pPr>
                </w:p>
                <w:p w:rsidR="007F31D8" w:rsidRPr="00E329E0" w:rsidRDefault="00E329E0" w:rsidP="007F31D8">
                  <w:pPr>
                    <w:ind w:left="1410" w:hanging="1410"/>
                    <w:jc w:val="both"/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u w:val="single"/>
                      <w:lang w:val="en-GB"/>
                    </w:rPr>
                  </w:pPr>
                  <w:r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u w:val="single"/>
                      <w:lang w:val="en-GB"/>
                    </w:rPr>
                    <w:t>26</w:t>
                  </w:r>
                  <w:r w:rsidR="00054CF3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u w:val="single"/>
                      <w:lang w:val="en-GB"/>
                    </w:rPr>
                    <w:t xml:space="preserve"> September 2014</w:t>
                  </w:r>
                </w:p>
                <w:p w:rsidR="007F31D8" w:rsidRPr="00E240FE" w:rsidRDefault="007F31D8" w:rsidP="007F31D8">
                  <w:pPr>
                    <w:ind w:left="1410" w:hanging="1410"/>
                    <w:jc w:val="both"/>
                    <w:rPr>
                      <w:rFonts w:ascii="Calibri" w:hAnsi="Calibri" w:cs="Calibri"/>
                      <w:sz w:val="22"/>
                      <w:szCs w:val="22"/>
                      <w:lang w:val="en-GB"/>
                    </w:rPr>
                  </w:pPr>
                  <w:r w:rsidRPr="00E240FE">
                    <w:rPr>
                      <w:rFonts w:ascii="Calibri" w:hAnsi="Calibri" w:cs="Calibri"/>
                      <w:sz w:val="22"/>
                      <w:szCs w:val="22"/>
                      <w:lang w:val="en-GB"/>
                    </w:rPr>
                    <w:tab/>
                  </w:r>
                </w:p>
                <w:p w:rsidR="007F31D8" w:rsidRPr="00DE6FA7" w:rsidRDefault="007F31D8" w:rsidP="00DE6FA7">
                  <w:pPr>
                    <w:ind w:left="1410" w:hanging="1410"/>
                    <w:jc w:val="both"/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</w:pPr>
                  <w:r w:rsidRPr="00DE6FA7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 xml:space="preserve">Personalised transfer to </w:t>
                  </w:r>
                  <w:smartTag w:uri="urn:schemas-microsoft-com:office:smarttags" w:element="City">
                    <w:smartTag w:uri="urn:schemas-microsoft-com:office:smarttags" w:element="place">
                      <w:r w:rsidRPr="00DE6FA7">
                        <w:rPr>
                          <w:rFonts w:ascii="Myriad Pro" w:hAnsi="Myriad Pro"/>
                          <w:color w:val="auto"/>
                          <w:kern w:val="0"/>
                          <w:lang w:val="en-GB" w:eastAsia="en-GB"/>
                        </w:rPr>
                        <w:t>Bologna</w:t>
                      </w:r>
                    </w:smartTag>
                  </w:smartTag>
                  <w:r w:rsidRPr="00DE6FA7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 xml:space="preserve"> airport </w:t>
                  </w:r>
                </w:p>
                <w:p w:rsidR="000408C2" w:rsidRPr="007F31D8" w:rsidRDefault="000408C2" w:rsidP="000408C2">
                  <w:pPr>
                    <w:spacing w:line="0" w:lineRule="atLeast"/>
                    <w:jc w:val="both"/>
                    <w:rPr>
                      <w:rFonts w:ascii="Verdana" w:hAnsi="Verdana" w:cs="Verdana"/>
                      <w:b/>
                      <w:bCs/>
                      <w:color w:val="339B65"/>
                      <w:kern w:val="0"/>
                      <w:sz w:val="18"/>
                      <w:szCs w:val="18"/>
                      <w:lang w:eastAsia="it-IT"/>
                    </w:rPr>
                  </w:pPr>
                </w:p>
                <w:p w:rsidR="000408C2" w:rsidRPr="007F31D8" w:rsidRDefault="000408C2" w:rsidP="00685B86">
                  <w:pPr>
                    <w:spacing w:line="0" w:lineRule="atLeast"/>
                    <w:jc w:val="center"/>
                    <w:rPr>
                      <w:rFonts w:ascii="Verdana" w:hAnsi="Verdana" w:cs="Verdana"/>
                      <w:b/>
                      <w:bCs/>
                      <w:color w:val="339B65"/>
                      <w:kern w:val="0"/>
                      <w:sz w:val="18"/>
                      <w:szCs w:val="18"/>
                      <w:lang w:eastAsia="it-IT"/>
                    </w:rPr>
                  </w:pPr>
                </w:p>
                <w:p w:rsidR="000408C2" w:rsidRPr="007F31D8" w:rsidRDefault="00154468" w:rsidP="000408C2">
                  <w:pPr>
                    <w:spacing w:line="0" w:lineRule="atLeast"/>
                    <w:jc w:val="both"/>
                    <w:rPr>
                      <w:rFonts w:ascii="Verdana" w:hAnsi="Verdana" w:cs="Verdana"/>
                      <w:b/>
                      <w:bCs/>
                      <w:color w:val="339B65"/>
                      <w:kern w:val="0"/>
                      <w:sz w:val="18"/>
                      <w:szCs w:val="18"/>
                      <w:lang w:eastAsia="it-IT"/>
                    </w:rPr>
                  </w:pPr>
                  <w:r>
                    <w:rPr>
                      <w:noProof/>
                      <w:lang w:val="it-IT" w:eastAsia="it-IT"/>
                    </w:rPr>
                    <w:drawing>
                      <wp:inline distT="0" distB="0" distL="0" distR="0">
                        <wp:extent cx="2803525" cy="1638935"/>
                        <wp:effectExtent l="19050" t="0" r="0" b="0"/>
                        <wp:docPr id="12" name="Immagine 12" descr="ANd9GcRjKuX4fGOOkochOoHlFGfs2fMwWw6q6Qvgso91Imo18tQINAVeG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ANd9GcRjKuX4fGOOkochOoHlFGfs2fMwWw6q6Qvgso91Imo18tQINAVeG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3525" cy="16389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408C2" w:rsidRPr="007F31D8" w:rsidRDefault="000408C2" w:rsidP="000408C2">
                  <w:pPr>
                    <w:spacing w:line="0" w:lineRule="atLeast"/>
                    <w:jc w:val="both"/>
                    <w:rPr>
                      <w:rFonts w:ascii="Verdana" w:hAnsi="Verdana" w:cs="Verdana"/>
                      <w:b/>
                      <w:bCs/>
                      <w:color w:val="339B65"/>
                      <w:kern w:val="0"/>
                      <w:sz w:val="18"/>
                      <w:szCs w:val="18"/>
                      <w:lang w:eastAsia="it-IT"/>
                    </w:rPr>
                  </w:pPr>
                </w:p>
                <w:p w:rsidR="000408C2" w:rsidRPr="007F31D8" w:rsidRDefault="000408C2" w:rsidP="000408C2">
                  <w:pPr>
                    <w:spacing w:line="0" w:lineRule="atLeast"/>
                    <w:jc w:val="both"/>
                    <w:rPr>
                      <w:rFonts w:ascii="Verdana" w:hAnsi="Verdana" w:cs="Verdana"/>
                      <w:b/>
                      <w:bCs/>
                      <w:color w:val="339B65"/>
                      <w:kern w:val="0"/>
                      <w:sz w:val="18"/>
                      <w:szCs w:val="18"/>
                      <w:lang w:eastAsia="it-IT"/>
                    </w:rPr>
                  </w:pPr>
                </w:p>
                <w:p w:rsidR="000408C2" w:rsidRPr="007F31D8" w:rsidRDefault="000408C2" w:rsidP="000408C2">
                  <w:pPr>
                    <w:spacing w:line="0" w:lineRule="atLeast"/>
                    <w:jc w:val="both"/>
                    <w:rPr>
                      <w:rFonts w:ascii="Verdana" w:hAnsi="Verdana" w:cs="Verdana"/>
                      <w:b/>
                      <w:bCs/>
                      <w:color w:val="339B65"/>
                      <w:kern w:val="0"/>
                      <w:sz w:val="18"/>
                      <w:szCs w:val="18"/>
                      <w:lang w:eastAsia="it-IT"/>
                    </w:rPr>
                  </w:pPr>
                </w:p>
                <w:p w:rsidR="000408C2" w:rsidRPr="007F31D8" w:rsidRDefault="000408C2" w:rsidP="000408C2">
                  <w:pPr>
                    <w:spacing w:line="0" w:lineRule="atLeast"/>
                    <w:jc w:val="both"/>
                    <w:rPr>
                      <w:rFonts w:ascii="Verdana" w:hAnsi="Verdana" w:cs="Verdana"/>
                      <w:b/>
                      <w:bCs/>
                      <w:color w:val="339B65"/>
                      <w:kern w:val="0"/>
                      <w:sz w:val="18"/>
                      <w:szCs w:val="18"/>
                      <w:lang w:eastAsia="it-IT"/>
                    </w:rPr>
                  </w:pPr>
                </w:p>
                <w:p w:rsidR="000408C2" w:rsidRPr="007F31D8" w:rsidRDefault="000408C2" w:rsidP="000408C2">
                  <w:pPr>
                    <w:spacing w:line="0" w:lineRule="atLeast"/>
                    <w:jc w:val="both"/>
                    <w:rPr>
                      <w:rFonts w:ascii="Verdana" w:hAnsi="Verdana" w:cs="Verdana"/>
                      <w:b/>
                      <w:bCs/>
                      <w:color w:val="339B65"/>
                      <w:kern w:val="0"/>
                      <w:sz w:val="18"/>
                      <w:szCs w:val="18"/>
                      <w:lang w:eastAsia="it-IT"/>
                    </w:rPr>
                  </w:pPr>
                </w:p>
                <w:p w:rsidR="000408C2" w:rsidRPr="007F31D8" w:rsidRDefault="000408C2" w:rsidP="000408C2">
                  <w:pPr>
                    <w:spacing w:line="0" w:lineRule="atLeast"/>
                    <w:jc w:val="both"/>
                    <w:rPr>
                      <w:rFonts w:ascii="Verdana" w:hAnsi="Verdana" w:cs="Verdana"/>
                      <w:b/>
                      <w:bCs/>
                      <w:color w:val="339B65"/>
                      <w:kern w:val="0"/>
                      <w:sz w:val="18"/>
                      <w:szCs w:val="18"/>
                      <w:lang w:eastAsia="it-IT"/>
                    </w:rPr>
                  </w:pPr>
                </w:p>
                <w:p w:rsidR="000408C2" w:rsidRPr="007F31D8" w:rsidRDefault="000408C2" w:rsidP="000408C2">
                  <w:pPr>
                    <w:spacing w:line="0" w:lineRule="atLeast"/>
                    <w:jc w:val="both"/>
                    <w:rPr>
                      <w:rFonts w:ascii="Verdana" w:hAnsi="Verdana" w:cs="Verdana"/>
                      <w:b/>
                      <w:bCs/>
                      <w:color w:val="339B65"/>
                      <w:kern w:val="0"/>
                      <w:sz w:val="18"/>
                      <w:szCs w:val="18"/>
                      <w:lang w:eastAsia="it-IT"/>
                    </w:rPr>
                  </w:pPr>
                </w:p>
                <w:p w:rsidR="000408C2" w:rsidRPr="007F31D8" w:rsidRDefault="000408C2" w:rsidP="000408C2">
                  <w:pPr>
                    <w:spacing w:line="0" w:lineRule="atLeast"/>
                    <w:jc w:val="both"/>
                    <w:rPr>
                      <w:rFonts w:ascii="Verdana" w:hAnsi="Verdana" w:cs="Verdana"/>
                      <w:b/>
                      <w:bCs/>
                      <w:color w:val="339B65"/>
                      <w:kern w:val="0"/>
                      <w:sz w:val="18"/>
                      <w:szCs w:val="18"/>
                      <w:lang w:eastAsia="it-IT"/>
                    </w:rPr>
                  </w:pPr>
                </w:p>
                <w:p w:rsidR="000408C2" w:rsidRPr="007F31D8" w:rsidRDefault="000408C2" w:rsidP="000408C2">
                  <w:pPr>
                    <w:spacing w:line="0" w:lineRule="atLeast"/>
                    <w:jc w:val="both"/>
                    <w:rPr>
                      <w:rFonts w:ascii="Verdana" w:hAnsi="Verdana" w:cs="Verdana"/>
                      <w:b/>
                      <w:bCs/>
                      <w:color w:val="339B65"/>
                      <w:kern w:val="0"/>
                      <w:sz w:val="18"/>
                      <w:szCs w:val="18"/>
                      <w:lang w:eastAsia="it-IT"/>
                    </w:rPr>
                  </w:pPr>
                </w:p>
                <w:p w:rsidR="000408C2" w:rsidRPr="007F31D8" w:rsidRDefault="000408C2" w:rsidP="000408C2">
                  <w:pPr>
                    <w:spacing w:line="0" w:lineRule="atLeast"/>
                    <w:jc w:val="both"/>
                    <w:rPr>
                      <w:rFonts w:ascii="Verdana" w:hAnsi="Verdana" w:cs="Verdana"/>
                      <w:b/>
                      <w:bCs/>
                      <w:color w:val="339B65"/>
                      <w:kern w:val="0"/>
                      <w:sz w:val="18"/>
                      <w:szCs w:val="18"/>
                      <w:lang w:eastAsia="it-IT"/>
                    </w:rPr>
                  </w:pPr>
                </w:p>
                <w:p w:rsidR="000408C2" w:rsidRPr="007F31D8" w:rsidRDefault="000408C2" w:rsidP="000408C2">
                  <w:pPr>
                    <w:spacing w:line="0" w:lineRule="atLeast"/>
                    <w:jc w:val="both"/>
                  </w:pPr>
                </w:p>
                <w:p w:rsidR="003F133E" w:rsidRPr="007F31D8" w:rsidRDefault="003F133E" w:rsidP="00FB5D88">
                  <w:pPr>
                    <w:jc w:val="center"/>
                  </w:pPr>
                </w:p>
              </w:txbxContent>
            </v:textbox>
            <w10:wrap anchorx="page" anchory="page"/>
          </v:shape>
        </w:pict>
      </w:r>
      <w:r w:rsidR="001209FE">
        <w:rPr>
          <w:noProof/>
          <w:lang w:val="it-IT" w:eastAsia="it-IT"/>
        </w:rPr>
        <w:pict>
          <v:shape id="_x0000_s1127" type="#_x0000_t202" style="position:absolute;margin-left:302.95pt;margin-top:30.75pt;width:265.55pt;height:540.35pt;z-index:251660288;mso-wrap-distance-left:2.88pt;mso-wrap-distance-top:2.88pt;mso-wrap-distance-right:2.88pt;mso-wrap-distance-bottom:2.88pt;mso-position-horizontal-relative:page;mso-position-vertical-relative:page" filled="f" fillcolor="#fffffe [rgb(255,255,254) ink(7,255)]" stroked="f" strokecolor="#212120" insetpen="t" o:cliptowrap="t">
            <v:fill color2="#212120"/>
            <v:stroke color2="#fffffe [rgb(255,255,254) ink(7,255)]">
              <o:left v:ext="view" color="#212120" color2="#fffffe [rgb(255,255,254) ink(7,255)]"/>
              <o:top v:ext="view" color="#212120" color2="#fffffe [rgb(255,255,254) ink(7,255)]"/>
              <o:right v:ext="view" color="#212120" color2="#fffffe [rgb(255,255,254) ink(7,255)]"/>
              <o:bottom v:ext="view" color="#212120" color2="#fffffe [rgb(255,255,254) ink(7,255)]"/>
              <o:column v:ext="view" color="#212120" color2="#fffffe [rgb(255,255,254) ink(7,255)]"/>
            </v:stroke>
            <v:shadow color="#dcd6d4" color2="#dbd5d3 [rgb(219,213,211) cmyk(12.5,9.8,8.63,3.14)]"/>
            <v:textbox style="mso-next-textbox:#_x0000_s1127;mso-column-margin:5.76pt" inset="2.88pt,2.88pt,2.88pt,2.88pt">
              <w:txbxContent>
                <w:p w:rsidR="00EF14EC" w:rsidRPr="001209FE" w:rsidRDefault="00C821AC" w:rsidP="00160653">
                  <w:pPr>
                    <w:rPr>
                      <w:sz w:val="17"/>
                      <w:szCs w:val="17"/>
                      <w:lang w:eastAsia="en-GB"/>
                    </w:rPr>
                  </w:pPr>
                  <w:r w:rsidRPr="007F31D8">
                    <w:rPr>
                      <w:sz w:val="17"/>
                      <w:szCs w:val="17"/>
                      <w:lang w:eastAsia="en-GB"/>
                    </w:rPr>
                    <w:t>.</w:t>
                  </w:r>
                  <w:r w:rsidR="00852702" w:rsidRPr="007F31D8">
                    <w:rPr>
                      <w:sz w:val="17"/>
                      <w:szCs w:val="17"/>
                      <w:lang w:eastAsia="en-GB"/>
                    </w:rPr>
                    <w:t xml:space="preserve">                          </w:t>
                  </w:r>
                  <w:r w:rsidR="00861BE8">
                    <w:rPr>
                      <w:sz w:val="17"/>
                      <w:szCs w:val="17"/>
                      <w:lang w:eastAsia="en-GB"/>
                    </w:rPr>
                    <w:t xml:space="preserve">  </w:t>
                  </w:r>
                  <w:r w:rsidR="00D43166" w:rsidRPr="00FD1364">
                    <w:rPr>
                      <w:rFonts w:ascii="Franklin Gothic Book" w:hAnsi="Franklin Gothic Book"/>
                      <w:b/>
                      <w:bCs/>
                      <w:color w:val="179123"/>
                      <w:sz w:val="32"/>
                      <w:szCs w:val="32"/>
                      <w:lang w:val="en-GB"/>
                    </w:rPr>
                    <w:t>PROGRAMME</w:t>
                  </w:r>
                </w:p>
                <w:p w:rsidR="00685B86" w:rsidRPr="00160653" w:rsidRDefault="00685B86" w:rsidP="00160653">
                  <w:pPr>
                    <w:rPr>
                      <w:sz w:val="17"/>
                      <w:szCs w:val="17"/>
                      <w:lang w:eastAsia="en-GB"/>
                    </w:rPr>
                  </w:pPr>
                </w:p>
                <w:p w:rsidR="007F31D8" w:rsidRPr="00E329E0" w:rsidRDefault="00AF36C6" w:rsidP="007F31D8">
                  <w:pPr>
                    <w:ind w:left="1410" w:hanging="1410"/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u w:val="single"/>
                      <w:lang w:val="en-GB"/>
                    </w:rPr>
                  </w:pPr>
                  <w:r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u w:val="single"/>
                      <w:lang w:val="en-GB"/>
                    </w:rPr>
                    <w:t>23</w:t>
                  </w:r>
                  <w:r w:rsidR="00AF6231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u w:val="single"/>
                      <w:lang w:val="en-GB"/>
                    </w:rPr>
                    <w:t xml:space="preserve">  September 2014</w:t>
                  </w:r>
                </w:p>
                <w:p w:rsidR="007F31D8" w:rsidRPr="007F31D8" w:rsidRDefault="007F31D8" w:rsidP="007F31D8">
                  <w:pPr>
                    <w:ind w:left="1410" w:hanging="1410"/>
                    <w:jc w:val="both"/>
                    <w:rPr>
                      <w:rFonts w:ascii="Calibri" w:hAnsi="Calibri" w:cs="Calibri"/>
                      <w:lang w:val="en-GB"/>
                    </w:rPr>
                  </w:pPr>
                  <w:r w:rsidRPr="007F31D8">
                    <w:rPr>
                      <w:rFonts w:ascii="Calibri" w:hAnsi="Calibri" w:cs="Calibri"/>
                      <w:lang w:val="en-GB"/>
                    </w:rPr>
                    <w:tab/>
                  </w:r>
                </w:p>
                <w:p w:rsidR="007F31D8" w:rsidRPr="00DE6FA7" w:rsidRDefault="007F31D8" w:rsidP="007F31D8">
                  <w:pPr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</w:pPr>
                  <w:r w:rsidRPr="00DE6FA7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 xml:space="preserve">Delegation arrival at </w:t>
                  </w:r>
                  <w:smartTag w:uri="urn:schemas-microsoft-com:office:smarttags" w:element="City">
                    <w:r w:rsidRPr="00DE6FA7">
                      <w:rPr>
                        <w:rFonts w:ascii="Myriad Pro" w:hAnsi="Myriad Pro"/>
                        <w:color w:val="auto"/>
                        <w:kern w:val="0"/>
                        <w:lang w:val="en-GB" w:eastAsia="en-GB"/>
                      </w:rPr>
                      <w:t>Bologna</w:t>
                    </w:r>
                  </w:smartTag>
                  <w:r w:rsidRPr="00DE6FA7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 xml:space="preserve"> airport and transfer to the hotel </w:t>
                  </w:r>
                </w:p>
                <w:p w:rsidR="007F31D8" w:rsidRPr="00E240FE" w:rsidRDefault="007F31D8" w:rsidP="007F31D8">
                  <w:pPr>
                    <w:ind w:left="1410" w:hanging="1410"/>
                    <w:jc w:val="both"/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</w:pPr>
                  <w:r w:rsidRPr="00E240FE">
                    <w:rPr>
                      <w:rFonts w:ascii="Calibri" w:hAnsi="Calibri" w:cs="Calibri"/>
                      <w:sz w:val="22"/>
                      <w:szCs w:val="22"/>
                    </w:rPr>
                    <w:tab/>
                  </w:r>
                </w:p>
                <w:p w:rsidR="00B62029" w:rsidRPr="00E329E0" w:rsidRDefault="00AF36C6" w:rsidP="007F31D8">
                  <w:pPr>
                    <w:ind w:left="1410" w:hanging="1410"/>
                    <w:jc w:val="both"/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u w:val="single"/>
                      <w:lang w:val="en-GB"/>
                    </w:rPr>
                  </w:pPr>
                  <w:r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u w:val="single"/>
                      <w:lang w:val="en-GB"/>
                    </w:rPr>
                    <w:t>24</w:t>
                  </w:r>
                  <w:r w:rsidR="00AF6231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u w:val="single"/>
                      <w:lang w:val="en-GB"/>
                    </w:rPr>
                    <w:t xml:space="preserve"> September  2014</w:t>
                  </w:r>
                </w:p>
                <w:p w:rsidR="00685B86" w:rsidRPr="00E240FE" w:rsidRDefault="00685B86" w:rsidP="00E565BE">
                  <w:pPr>
                    <w:jc w:val="both"/>
                    <w:rPr>
                      <w:rFonts w:ascii="Franklin Gothic Book" w:hAnsi="Franklin Gothic Book"/>
                      <w:b/>
                      <w:bCs/>
                      <w:color w:val="FF7619"/>
                      <w:sz w:val="22"/>
                      <w:szCs w:val="22"/>
                      <w:u w:val="single"/>
                      <w:lang w:val="en-GB"/>
                    </w:rPr>
                  </w:pPr>
                </w:p>
                <w:tbl>
                  <w:tblPr>
                    <w:tblW w:w="0" w:type="auto"/>
                    <w:tblCellSpacing w:w="20" w:type="dxa"/>
                    <w:tblInd w:w="305" w:type="dxa"/>
                    <w:tblBorders>
                      <w:top w:val="inset" w:sz="6" w:space="0" w:color="auto"/>
                      <w:left w:val="inset" w:sz="6" w:space="0" w:color="auto"/>
                      <w:bottom w:val="inset" w:sz="6" w:space="0" w:color="auto"/>
                      <w:right w:val="inset" w:sz="6" w:space="0" w:color="auto"/>
                      <w:insideH w:val="inset" w:sz="6" w:space="0" w:color="auto"/>
                      <w:insideV w:val="inset" w:sz="6" w:space="0" w:color="auto"/>
                    </w:tblBorders>
                    <w:tblLook w:val="04A0"/>
                  </w:tblPr>
                  <w:tblGrid>
                    <w:gridCol w:w="1249"/>
                    <w:gridCol w:w="3191"/>
                  </w:tblGrid>
                  <w:tr w:rsidR="00D413D5" w:rsidRPr="00E106D2" w:rsidTr="00685B86">
                    <w:trPr>
                      <w:trHeight w:val="670"/>
                      <w:tblCellSpacing w:w="20" w:type="dxa"/>
                    </w:trPr>
                    <w:tc>
                      <w:tcPr>
                        <w:tcW w:w="1189" w:type="dxa"/>
                      </w:tcPr>
                      <w:p w:rsidR="00D413D5" w:rsidRPr="00E106D2" w:rsidRDefault="00D413D5" w:rsidP="00134AE0">
                        <w:pP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8.30  am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       </w:t>
                        </w:r>
                      </w:p>
                    </w:tc>
                    <w:tc>
                      <w:tcPr>
                        <w:tcW w:w="3131" w:type="dxa"/>
                      </w:tcPr>
                      <w:p w:rsidR="00D413D5" w:rsidRPr="00E106D2" w:rsidRDefault="00134AE0" w:rsidP="00E106D2">
                        <w:pP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</w:pP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Meeting in the H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o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tel hall</w:t>
                        </w:r>
                      </w:p>
                    </w:tc>
                  </w:tr>
                  <w:tr w:rsidR="00D413D5" w:rsidRPr="00E106D2" w:rsidTr="007946F2">
                    <w:trPr>
                      <w:trHeight w:val="650"/>
                      <w:tblCellSpacing w:w="20" w:type="dxa"/>
                    </w:trPr>
                    <w:tc>
                      <w:tcPr>
                        <w:tcW w:w="1189" w:type="dxa"/>
                      </w:tcPr>
                      <w:p w:rsidR="00D413D5" w:rsidRPr="00E106D2" w:rsidRDefault="00891435" w:rsidP="00134AE0">
                        <w:pP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8.45  am</w:t>
                        </w:r>
                        <w:r w:rsidR="00D413D5"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131" w:type="dxa"/>
                      </w:tcPr>
                      <w:p w:rsidR="00D413D5" w:rsidRPr="00E106D2" w:rsidRDefault="00134AE0" w:rsidP="00E106D2">
                        <w:pP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Transfer by bus to </w:t>
                        </w:r>
                        <w:r w:rsidR="00154468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MACFRUT2014</w:t>
                        </w:r>
                      </w:p>
                    </w:tc>
                  </w:tr>
                  <w:tr w:rsidR="00D413D5" w:rsidRPr="00E106D2" w:rsidTr="007946F2">
                    <w:trPr>
                      <w:trHeight w:val="364"/>
                      <w:tblCellSpacing w:w="20" w:type="dxa"/>
                    </w:trPr>
                    <w:tc>
                      <w:tcPr>
                        <w:tcW w:w="1189" w:type="dxa"/>
                      </w:tcPr>
                      <w:p w:rsidR="00D413D5" w:rsidRPr="00E106D2" w:rsidRDefault="00685B86" w:rsidP="00E106D2">
                        <w:pP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</w:pPr>
                        <w: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9.0</w:t>
                        </w:r>
                        <w:r w:rsidR="00134AE0"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0</w:t>
                        </w:r>
                        <w:r w:rsidR="00EA52E6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 xml:space="preserve">  </w:t>
                        </w:r>
                        <w:r w:rsidR="00AC56E7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- 9.30</w:t>
                        </w:r>
                        <w:r w:rsidR="00134AE0"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 xml:space="preserve"> am</w:t>
                        </w:r>
                        <w:r w:rsidR="00134AE0"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         </w:t>
                        </w:r>
                      </w:p>
                    </w:tc>
                    <w:tc>
                      <w:tcPr>
                        <w:tcW w:w="3131" w:type="dxa"/>
                      </w:tcPr>
                      <w:p w:rsidR="00134AE0" w:rsidRPr="00E106D2" w:rsidRDefault="00AC56E7" w:rsidP="007D3C83">
                        <w:pP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Registration at </w:t>
                        </w:r>
                        <w:r w:rsidRPr="00BC5E80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 xml:space="preserve">EEN </w:t>
                        </w:r>
                        <w:r w:rsidR="00BC5E80" w:rsidRPr="00BC5E80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Lounge</w:t>
                        </w:r>
                        <w:r w:rsidR="007D3C83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         </w:t>
                        </w:r>
                      </w:p>
                    </w:tc>
                  </w:tr>
                  <w:tr w:rsidR="00D413D5" w:rsidRPr="00E106D2" w:rsidTr="00685B86">
                    <w:trPr>
                      <w:trHeight w:val="562"/>
                      <w:tblCellSpacing w:w="20" w:type="dxa"/>
                    </w:trPr>
                    <w:tc>
                      <w:tcPr>
                        <w:tcW w:w="1189" w:type="dxa"/>
                      </w:tcPr>
                      <w:p w:rsidR="00D413D5" w:rsidRPr="00E106D2" w:rsidRDefault="00685B86" w:rsidP="00E106D2">
                        <w:pPr>
                          <w:jc w:val="both"/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10.0</w:t>
                        </w:r>
                        <w:r w:rsidR="00134AE0"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0 am</w:t>
                        </w:r>
                        <w:r w:rsidR="00134AE0"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       </w:t>
                        </w:r>
                      </w:p>
                    </w:tc>
                    <w:tc>
                      <w:tcPr>
                        <w:tcW w:w="3131" w:type="dxa"/>
                      </w:tcPr>
                      <w:p w:rsidR="00D413D5" w:rsidRPr="00BC5E80" w:rsidRDefault="00685B86" w:rsidP="00BC5E80">
                        <w:pPr>
                          <w:tabs>
                            <w:tab w:val="left" w:pos="540"/>
                          </w:tabs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B2B meetings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 with e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x</w:t>
                        </w:r>
                        <w:r w:rsidR="00BC5E80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hibitors</w:t>
                        </w:r>
                      </w:p>
                    </w:tc>
                  </w:tr>
                  <w:tr w:rsidR="00D413D5" w:rsidRPr="00E106D2" w:rsidTr="00685B86">
                    <w:trPr>
                      <w:trHeight w:val="551"/>
                      <w:tblCellSpacing w:w="20" w:type="dxa"/>
                    </w:trPr>
                    <w:tc>
                      <w:tcPr>
                        <w:tcW w:w="1189" w:type="dxa"/>
                      </w:tcPr>
                      <w:p w:rsidR="00D413D5" w:rsidRPr="00E106D2" w:rsidRDefault="00134AE0" w:rsidP="00E106D2">
                        <w:pP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</w:pPr>
                        <w:r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1.00 pm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          </w:t>
                        </w:r>
                      </w:p>
                    </w:tc>
                    <w:tc>
                      <w:tcPr>
                        <w:tcW w:w="3131" w:type="dxa"/>
                      </w:tcPr>
                      <w:p w:rsidR="00D413D5" w:rsidRPr="00E106D2" w:rsidRDefault="007D3C83" w:rsidP="00E106D2">
                        <w:pP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Lunch </w:t>
                        </w:r>
                      </w:p>
                    </w:tc>
                  </w:tr>
                  <w:tr w:rsidR="00160653" w:rsidRPr="00E106D2" w:rsidTr="00685B86">
                    <w:trPr>
                      <w:trHeight w:val="551"/>
                      <w:tblCellSpacing w:w="20" w:type="dxa"/>
                    </w:trPr>
                    <w:tc>
                      <w:tcPr>
                        <w:tcW w:w="1189" w:type="dxa"/>
                      </w:tcPr>
                      <w:p w:rsidR="00160653" w:rsidRPr="00E106D2" w:rsidRDefault="00BC5E80" w:rsidP="00E106D2">
                        <w:pP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</w:pPr>
                        <w: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1.3</w:t>
                        </w:r>
                        <w:r w:rsidR="00160653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0 pm</w:t>
                        </w:r>
                      </w:p>
                    </w:tc>
                    <w:tc>
                      <w:tcPr>
                        <w:tcW w:w="3131" w:type="dxa"/>
                      </w:tcPr>
                      <w:p w:rsidR="00685B86" w:rsidRPr="00E106D2" w:rsidRDefault="00685B86" w:rsidP="00685B86">
                        <w:pPr>
                          <w:tabs>
                            <w:tab w:val="left" w:pos="540"/>
                          </w:tabs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B2B meetings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 with e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x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hibitors</w:t>
                        </w:r>
                      </w:p>
                      <w:p w:rsidR="00160653" w:rsidRPr="00E106D2" w:rsidRDefault="00160653" w:rsidP="00685B86">
                        <w:pP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</w:p>
                    </w:tc>
                  </w:tr>
                  <w:tr w:rsidR="00D413D5" w:rsidRPr="00E106D2" w:rsidTr="00685B86">
                    <w:trPr>
                      <w:trHeight w:val="845"/>
                      <w:tblCellSpacing w:w="20" w:type="dxa"/>
                    </w:trPr>
                    <w:tc>
                      <w:tcPr>
                        <w:tcW w:w="1189" w:type="dxa"/>
                      </w:tcPr>
                      <w:p w:rsidR="00D413D5" w:rsidRPr="00E106D2" w:rsidRDefault="00E52DAC" w:rsidP="00E106D2">
                        <w:pP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</w:pPr>
                        <w: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4.0</w:t>
                        </w:r>
                        <w:r w:rsidR="00BC5E80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5</w:t>
                        </w:r>
                        <w:r w:rsidR="00134AE0"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 xml:space="preserve"> pm</w:t>
                        </w:r>
                        <w:r w:rsidR="00134AE0" w:rsidRPr="00E106D2">
                          <w:rPr>
                            <w:rFonts w:ascii="Franklin Gothic Book" w:hAnsi="Franklin Gothic Book"/>
                            <w:color w:val="auto"/>
                            <w:kern w:val="0"/>
                            <w:sz w:val="22"/>
                            <w:szCs w:val="22"/>
                            <w:lang w:val="en-GB" w:eastAsia="en-GB"/>
                          </w:rPr>
                          <w:t xml:space="preserve">        </w:t>
                        </w:r>
                      </w:p>
                    </w:tc>
                    <w:tc>
                      <w:tcPr>
                        <w:tcW w:w="3131" w:type="dxa"/>
                      </w:tcPr>
                      <w:p w:rsidR="00134AE0" w:rsidRPr="00E106D2" w:rsidRDefault="00685B86" w:rsidP="00685B86">
                        <w:pPr>
                          <w:rPr>
                            <w:rFonts w:ascii="Franklin Gothic Book" w:hAnsi="Franklin Gothic Book"/>
                            <w:i/>
                            <w:color w:val="auto"/>
                            <w:sz w:val="22"/>
                            <w:szCs w:val="22"/>
                          </w:rPr>
                        </w:pP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Meeting at the bus stop located at the entrance of the E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x</w:t>
                        </w:r>
                        <w: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hibition</w:t>
                        </w:r>
                      </w:p>
                    </w:tc>
                  </w:tr>
                  <w:tr w:rsidR="00D413D5" w:rsidRPr="00E106D2" w:rsidTr="00685B86">
                    <w:trPr>
                      <w:trHeight w:val="248"/>
                      <w:tblCellSpacing w:w="20" w:type="dxa"/>
                    </w:trPr>
                    <w:tc>
                      <w:tcPr>
                        <w:tcW w:w="1189" w:type="dxa"/>
                      </w:tcPr>
                      <w:p w:rsidR="00D413D5" w:rsidRPr="00E106D2" w:rsidRDefault="00E52DAC" w:rsidP="00134AE0">
                        <w:pP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</w:pPr>
                        <w: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4.1</w:t>
                        </w:r>
                        <w:r w:rsidR="00BC5E80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5</w:t>
                        </w:r>
                        <w:r w:rsidR="00D413D5"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 xml:space="preserve"> pm</w:t>
                        </w:r>
                        <w:r w:rsidR="00D413D5"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          </w:t>
                        </w:r>
                      </w:p>
                    </w:tc>
                    <w:tc>
                      <w:tcPr>
                        <w:tcW w:w="3131" w:type="dxa"/>
                      </w:tcPr>
                      <w:p w:rsidR="007D3C83" w:rsidRPr="001209FE" w:rsidRDefault="00685B86" w:rsidP="007D3C83">
                        <w:pPr>
                          <w:rPr>
                            <w:rFonts w:ascii="Myriad Pro" w:hAnsi="Myriad Pro"/>
                            <w:i/>
                            <w:color w:val="auto"/>
                            <w:kern w:val="0"/>
                            <w:sz w:val="18"/>
                            <w:szCs w:val="18"/>
                            <w:lang w:val="en-GB" w:eastAsia="en-GB"/>
                          </w:rPr>
                        </w:pPr>
                        <w:r w:rsidRPr="00685B86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 xml:space="preserve">Company </w:t>
                        </w:r>
                        <w:r w:rsidR="007D3C83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visit ( to be defined)</w:t>
                        </w:r>
                      </w:p>
                      <w:p w:rsidR="001209FE" w:rsidRPr="001209FE" w:rsidRDefault="001209FE" w:rsidP="001209FE">
                        <w:pPr>
                          <w:jc w:val="both"/>
                          <w:rPr>
                            <w:rFonts w:ascii="Myriad Pro" w:hAnsi="Myriad Pro"/>
                            <w:i/>
                            <w:color w:val="auto"/>
                            <w:kern w:val="0"/>
                            <w:sz w:val="18"/>
                            <w:szCs w:val="18"/>
                            <w:lang w:val="en-GB" w:eastAsia="en-GB"/>
                          </w:rPr>
                        </w:pPr>
                      </w:p>
                    </w:tc>
                  </w:tr>
                  <w:tr w:rsidR="00D413D5" w:rsidRPr="00E106D2" w:rsidTr="00685B86">
                    <w:trPr>
                      <w:trHeight w:val="248"/>
                      <w:tblCellSpacing w:w="20" w:type="dxa"/>
                    </w:trPr>
                    <w:tc>
                      <w:tcPr>
                        <w:tcW w:w="1189" w:type="dxa"/>
                      </w:tcPr>
                      <w:p w:rsidR="00D413D5" w:rsidRPr="00E106D2" w:rsidRDefault="00134AE0" w:rsidP="00E106D2">
                        <w:pPr>
                          <w:tabs>
                            <w:tab w:val="left" w:pos="993"/>
                          </w:tabs>
                          <w:rPr>
                            <w:rFonts w:ascii="Franklin Gothic Book" w:hAnsi="Franklin Gothic Book"/>
                            <w:b/>
                            <w:i/>
                            <w:sz w:val="22"/>
                            <w:szCs w:val="22"/>
                            <w:u w:val="single"/>
                            <w:lang w:val="en-GB"/>
                          </w:rPr>
                        </w:pPr>
                        <w:r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6.00 pm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         </w:t>
                        </w:r>
                      </w:p>
                    </w:tc>
                    <w:tc>
                      <w:tcPr>
                        <w:tcW w:w="3131" w:type="dxa"/>
                      </w:tcPr>
                      <w:p w:rsidR="00D413D5" w:rsidRPr="00E106D2" w:rsidRDefault="00BC5E80" w:rsidP="00E106D2">
                        <w:pPr>
                          <w:tabs>
                            <w:tab w:val="left" w:pos="993"/>
                          </w:tabs>
                          <w:rPr>
                            <w:rFonts w:ascii="Franklin Gothic Book" w:hAnsi="Franklin Gothic Book"/>
                            <w:b/>
                            <w:i/>
                            <w:sz w:val="22"/>
                            <w:szCs w:val="22"/>
                            <w:u w:val="single"/>
                            <w:lang w:val="en-GB"/>
                          </w:rPr>
                        </w:pPr>
                        <w: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T</w:t>
                        </w:r>
                        <w:r w:rsidR="00D413D5"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ransfer to the h</w:t>
                        </w:r>
                        <w:r w:rsidR="00D413D5"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o</w:t>
                        </w:r>
                        <w: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tel</w:t>
                        </w:r>
                      </w:p>
                    </w:tc>
                  </w:tr>
                  <w:tr w:rsidR="00E565BE" w:rsidRPr="00E106D2" w:rsidTr="00685B86">
                    <w:trPr>
                      <w:trHeight w:val="248"/>
                      <w:tblCellSpacing w:w="20" w:type="dxa"/>
                    </w:trPr>
                    <w:tc>
                      <w:tcPr>
                        <w:tcW w:w="1189" w:type="dxa"/>
                      </w:tcPr>
                      <w:p w:rsidR="00E565BE" w:rsidRPr="00E106D2" w:rsidRDefault="001209FE" w:rsidP="008561D3">
                        <w:pPr>
                          <w:tabs>
                            <w:tab w:val="left" w:pos="1276"/>
                          </w:tabs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8.00</w:t>
                        </w:r>
                        <w:r w:rsidR="00E565BE"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 xml:space="preserve"> pm</w:t>
                        </w:r>
                        <w:r w:rsidR="00E565BE"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        </w:t>
                        </w:r>
                      </w:p>
                    </w:tc>
                    <w:tc>
                      <w:tcPr>
                        <w:tcW w:w="3131" w:type="dxa"/>
                      </w:tcPr>
                      <w:p w:rsidR="00E565BE" w:rsidRPr="00BC5E80" w:rsidRDefault="00E565BE" w:rsidP="008561D3">
                        <w:pP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Meeting in the Hotel hall and transfer to  have gala di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n</w:t>
                        </w:r>
                        <w:r w:rsidR="00BC5E80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>ner</w:t>
                        </w:r>
                      </w:p>
                    </w:tc>
                  </w:tr>
                  <w:tr w:rsidR="00E565BE" w:rsidRPr="00E106D2" w:rsidTr="00685B86">
                    <w:trPr>
                      <w:trHeight w:val="248"/>
                      <w:tblCellSpacing w:w="20" w:type="dxa"/>
                    </w:trPr>
                    <w:tc>
                      <w:tcPr>
                        <w:tcW w:w="1189" w:type="dxa"/>
                      </w:tcPr>
                      <w:p w:rsidR="00E565BE" w:rsidRPr="00E106D2" w:rsidRDefault="00E565BE" w:rsidP="008561D3">
                        <w:pP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8.30</w:t>
                        </w:r>
                        <w:r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 xml:space="preserve"> pm</w:t>
                        </w:r>
                        <w:r w:rsidRPr="00E106D2"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  <w:t xml:space="preserve">         </w:t>
                        </w:r>
                      </w:p>
                    </w:tc>
                    <w:tc>
                      <w:tcPr>
                        <w:tcW w:w="3131" w:type="dxa"/>
                      </w:tcPr>
                      <w:p w:rsidR="00E565BE" w:rsidRPr="00E106D2" w:rsidRDefault="00E565BE" w:rsidP="008561D3">
                        <w:pPr>
                          <w:rPr>
                            <w:rFonts w:ascii="Myriad Pro" w:hAnsi="Myriad Pro"/>
                            <w:color w:val="auto"/>
                            <w:kern w:val="0"/>
                            <w:lang w:val="en-GB" w:eastAsia="en-GB"/>
                          </w:rPr>
                        </w:pPr>
                        <w:r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Gala di</w:t>
                        </w:r>
                        <w:r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n</w:t>
                        </w:r>
                        <w:r w:rsidRPr="00E106D2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>ner</w:t>
                        </w:r>
                        <w:r w:rsidR="001209FE">
                          <w:rPr>
                            <w:rFonts w:ascii="Franklin Gothic Book" w:hAnsi="Franklin Gothic Book"/>
                            <w:b/>
                            <w:bCs/>
                            <w:color w:val="179123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</w:p>
                    </w:tc>
                  </w:tr>
                </w:tbl>
                <w:p w:rsidR="00F557BB" w:rsidRPr="007F31D8" w:rsidRDefault="00F557BB" w:rsidP="000C7F40">
                  <w:pPr>
                    <w:pStyle w:val="NormaleWeb"/>
                    <w:jc w:val="both"/>
                    <w:rPr>
                      <w:rFonts w:ascii="Tahoma" w:hAnsi="Tahoma" w:cs="Tahoma"/>
                      <w:b/>
                      <w:spacing w:val="20"/>
                      <w:lang w:val="en-US"/>
                    </w:rPr>
                  </w:pPr>
                </w:p>
                <w:p w:rsidR="008307D5" w:rsidRPr="007F31D8" w:rsidRDefault="008307D5" w:rsidP="000C7F40">
                  <w:pPr>
                    <w:pStyle w:val="NormaleWeb"/>
                    <w:jc w:val="both"/>
                    <w:rPr>
                      <w:rFonts w:ascii="Tahoma" w:hAnsi="Tahoma" w:cs="Tahoma"/>
                      <w:sz w:val="20"/>
                      <w:szCs w:val="20"/>
                      <w:lang w:val="en-US"/>
                    </w:rPr>
                  </w:pPr>
                </w:p>
                <w:p w:rsidR="00316787" w:rsidRPr="007F31D8" w:rsidRDefault="00316787" w:rsidP="000C7F40">
                  <w:pPr>
                    <w:pStyle w:val="NormaleWeb"/>
                    <w:jc w:val="both"/>
                    <w:rPr>
                      <w:rFonts w:ascii="Tahoma" w:hAnsi="Tahoma" w:cs="Tahoma"/>
                      <w:sz w:val="20"/>
                      <w:szCs w:val="20"/>
                      <w:lang w:val="en-US"/>
                    </w:rPr>
                  </w:pPr>
                </w:p>
                <w:p w:rsidR="00316787" w:rsidRPr="007F31D8" w:rsidRDefault="00316787" w:rsidP="000C7F40">
                  <w:pPr>
                    <w:pStyle w:val="NormaleWeb"/>
                    <w:jc w:val="both"/>
                    <w:rPr>
                      <w:rFonts w:ascii="Tahoma" w:hAnsi="Tahoma" w:cs="Tahoma"/>
                      <w:sz w:val="20"/>
                      <w:szCs w:val="20"/>
                      <w:lang w:val="en-US"/>
                    </w:rPr>
                  </w:pPr>
                </w:p>
                <w:p w:rsidR="00316787" w:rsidRPr="007F31D8" w:rsidRDefault="00316787" w:rsidP="000C7F40">
                  <w:pPr>
                    <w:pStyle w:val="NormaleWeb"/>
                    <w:jc w:val="both"/>
                    <w:rPr>
                      <w:rFonts w:ascii="Tahoma" w:hAnsi="Tahoma" w:cs="Tahoma"/>
                      <w:sz w:val="20"/>
                      <w:szCs w:val="20"/>
                      <w:lang w:val="en-US"/>
                    </w:rPr>
                  </w:pPr>
                </w:p>
                <w:p w:rsidR="00316787" w:rsidRPr="007F31D8" w:rsidRDefault="00316787" w:rsidP="000C7F40">
                  <w:pPr>
                    <w:pStyle w:val="NormaleWeb"/>
                    <w:jc w:val="both"/>
                    <w:rPr>
                      <w:rFonts w:ascii="Tahoma" w:hAnsi="Tahoma" w:cs="Tahoma"/>
                      <w:sz w:val="20"/>
                      <w:szCs w:val="20"/>
                      <w:lang w:val="en-US"/>
                    </w:rPr>
                  </w:pPr>
                </w:p>
                <w:p w:rsidR="00101604" w:rsidRPr="007F31D8" w:rsidRDefault="00101604" w:rsidP="00101604">
                  <w:pPr>
                    <w:spacing w:line="0" w:lineRule="atLeast"/>
                    <w:jc w:val="center"/>
                    <w:rPr>
                      <w:rFonts w:ascii="Myriad Pro" w:hAnsi="Myriad Pro"/>
                      <w:b/>
                      <w:color w:val="1F497D"/>
                      <w:kern w:val="0"/>
                      <w:sz w:val="22"/>
                      <w:szCs w:val="22"/>
                      <w:lang w:eastAsia="en-GB"/>
                    </w:rPr>
                  </w:pPr>
                </w:p>
                <w:p w:rsidR="00101604" w:rsidRPr="007F31D8" w:rsidRDefault="00101604" w:rsidP="00101604">
                  <w:pPr>
                    <w:spacing w:line="0" w:lineRule="atLeast"/>
                    <w:jc w:val="center"/>
                    <w:rPr>
                      <w:rFonts w:ascii="Myriad Pro" w:hAnsi="Myriad Pro"/>
                      <w:b/>
                      <w:color w:val="1F497D"/>
                      <w:kern w:val="0"/>
                      <w:sz w:val="22"/>
                      <w:szCs w:val="22"/>
                      <w:lang w:eastAsia="en-GB"/>
                    </w:rPr>
                  </w:pPr>
                </w:p>
                <w:p w:rsidR="00101604" w:rsidRPr="007F31D8" w:rsidRDefault="00101604" w:rsidP="00101604">
                  <w:pPr>
                    <w:spacing w:line="0" w:lineRule="atLeast"/>
                    <w:jc w:val="center"/>
                    <w:rPr>
                      <w:rFonts w:ascii="Myriad Pro" w:hAnsi="Myriad Pro"/>
                      <w:b/>
                      <w:color w:val="1F497D"/>
                      <w:kern w:val="0"/>
                      <w:sz w:val="22"/>
                      <w:szCs w:val="22"/>
                      <w:lang w:eastAsia="en-GB"/>
                    </w:rPr>
                  </w:pPr>
                </w:p>
                <w:p w:rsidR="00101604" w:rsidRPr="007F31D8" w:rsidRDefault="00101604" w:rsidP="00101604">
                  <w:pPr>
                    <w:pStyle w:val="Pidipagina"/>
                    <w:jc w:val="center"/>
                  </w:pPr>
                </w:p>
                <w:p w:rsidR="00101604" w:rsidRPr="007F31D8" w:rsidRDefault="00101604" w:rsidP="00101604">
                  <w:pPr>
                    <w:pStyle w:val="Pidipagina"/>
                    <w:jc w:val="center"/>
                  </w:pPr>
                </w:p>
                <w:p w:rsidR="00101604" w:rsidRPr="007F31D8" w:rsidRDefault="00101604" w:rsidP="00101604">
                  <w:pPr>
                    <w:pStyle w:val="Pidipagina"/>
                    <w:spacing w:before="240"/>
                    <w:jc w:val="center"/>
                  </w:pPr>
                </w:p>
                <w:p w:rsidR="00316787" w:rsidRPr="007F31D8" w:rsidRDefault="00101604" w:rsidP="00101604">
                  <w:pPr>
                    <w:pStyle w:val="NormaleWeb"/>
                    <w:jc w:val="both"/>
                    <w:rPr>
                      <w:rFonts w:ascii="Tahoma" w:hAnsi="Tahoma" w:cs="Tahoma"/>
                      <w:sz w:val="20"/>
                      <w:szCs w:val="20"/>
                      <w:lang w:val="en-US"/>
                    </w:rPr>
                  </w:pPr>
                  <w:r w:rsidRPr="007F31D8">
                    <w:rPr>
                      <w:b/>
                      <w:color w:val="1F497D"/>
                      <w:lang w:val="en-US"/>
                    </w:rPr>
                    <w:t xml:space="preserve">                 </w:t>
                  </w:r>
                </w:p>
              </w:txbxContent>
            </v:textbox>
            <w10:wrap anchorx="page" anchory="page"/>
          </v:shape>
        </w:pict>
      </w:r>
      <w:r w:rsidR="00690A99" w:rsidRPr="003F133E">
        <w:pict>
          <v:shape id="_x0000_s1085" type="#_x0000_t202" style="position:absolute;margin-left:9.5pt;margin-top:30.75pt;width:268.3pt;height:535.05pt;z-index:251657216;mso-wrap-distance-left:2.88pt;mso-wrap-distance-top:2.88pt;mso-wrap-distance-right:2.88pt;mso-wrap-distance-bottom:2.88pt;mso-position-horizontal-relative:page;mso-position-vertical-relative:page" filled="f" fillcolor="#fffffe [rgb(255,255,254) ink(7,255)]" stroked="f" strokecolor="#212120" insetpen="t" o:cliptowrap="t">
            <v:fill color2="#212120"/>
            <v:stroke color2="#fffffe [rgb(255,255,254) ink(7,255)]">
              <o:left v:ext="view" color="#212120" color2="#fffffe [rgb(255,255,254) ink(7,255)]"/>
              <o:top v:ext="view" color="#212120" color2="#fffffe [rgb(255,255,254) ink(7,255)]"/>
              <o:right v:ext="view" color="#212120" color2="#fffffe [rgb(255,255,254) ink(7,255)]"/>
              <o:bottom v:ext="view" color="#212120" color2="#fffffe [rgb(255,255,254) ink(7,255)]"/>
              <o:column v:ext="view" color="#212120" color2="#fffffe [rgb(255,255,254) ink(7,255)]"/>
            </v:stroke>
            <v:shadow color="#dcd6d4" color2="#dbd5d3 [rgb(219,213,211) cmyk(12.5,9.8,8.63,3.14)]"/>
            <v:textbox style="mso-next-textbox:#_x0000_s1085;mso-column-margin:5.76pt" inset="2.88pt,2.88pt,2.88pt,2.88pt">
              <w:txbxContent>
                <w:p w:rsidR="00777C48" w:rsidRPr="00E329E0" w:rsidRDefault="009A5D3D" w:rsidP="006D22EB">
                  <w:pPr>
                    <w:jc w:val="both"/>
                    <w:rPr>
                      <w:rFonts w:ascii="Myriad Pro" w:hAnsi="Myriad Pro"/>
                      <w:i/>
                      <w:color w:val="FF0000"/>
                      <w:kern w:val="0"/>
                      <w:lang w:val="en-GB" w:eastAsia="en-GB"/>
                    </w:rPr>
                  </w:pPr>
                  <w:r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 w:val="en-GB"/>
                    </w:rPr>
                    <w:t>MACFRUT is the I</w:t>
                  </w:r>
                  <w:r w:rsidR="00294B2F"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 w:val="en-GB"/>
                    </w:rPr>
                    <w:t>nternational Exhibition of Plants, Tec</w:t>
                  </w:r>
                  <w:r w:rsidR="00294B2F"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 w:val="en-GB"/>
                    </w:rPr>
                    <w:t>h</w:t>
                  </w:r>
                  <w:r w:rsidR="00294B2F"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 w:val="en-GB"/>
                    </w:rPr>
                    <w:t>nologies and Services for the Production, Conditioning, Marketing and Transport of Fruit and Vegeta</w:t>
                  </w:r>
                  <w:r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 w:val="en-GB"/>
                    </w:rPr>
                    <w:t>bles</w:t>
                  </w:r>
                  <w:r w:rsidR="006D22EB"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 w:val="en-GB"/>
                    </w:rPr>
                    <w:t>.</w:t>
                  </w:r>
                  <w:r w:rsidR="006D22EB" w:rsidRPr="00E329E0">
                    <w:rPr>
                      <w:rFonts w:ascii="Arial" w:hAnsi="Arial" w:cs="Arial"/>
                      <w:b/>
                      <w:bCs/>
                      <w:color w:val="FF0000"/>
                      <w:lang/>
                    </w:rPr>
                    <w:t xml:space="preserve"> </w:t>
                  </w:r>
                  <w:r w:rsidR="007D3C83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/>
                    </w:rPr>
                    <w:t>The 31</w:t>
                  </w:r>
                  <w:r w:rsidR="00EC5FDD"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/>
                    </w:rPr>
                    <w:t>th edition of MACFRUT</w:t>
                  </w:r>
                  <w:r w:rsidR="006D22EB"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/>
                    </w:rPr>
                    <w:t xml:space="preserve"> will take place </w:t>
                  </w:r>
                  <w:r w:rsidR="00E329E0"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/>
                    </w:rPr>
                    <w:t>from 24th to 26th September 2014</w:t>
                  </w:r>
                  <w:r w:rsidR="006D22EB" w:rsidRPr="00E329E0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/>
                    </w:rPr>
                    <w:t xml:space="preserve"> in Cesena (Italy).</w:t>
                  </w:r>
                </w:p>
                <w:p w:rsidR="006D22EB" w:rsidRDefault="006D22EB" w:rsidP="00777C48">
                  <w:pPr>
                    <w:jc w:val="both"/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</w:pPr>
                </w:p>
                <w:p w:rsidR="00777C48" w:rsidRDefault="006D22EB" w:rsidP="00777C48">
                  <w:pPr>
                    <w:jc w:val="both"/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</w:pPr>
                  <w:r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 xml:space="preserve">The exhibition </w:t>
                  </w:r>
                  <w:r w:rsidR="00C12B6B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>i</w:t>
                  </w:r>
                  <w:r w:rsidR="00777C48" w:rsidRPr="00DE6FA7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 xml:space="preserve">s the most important in </w:t>
                  </w:r>
                  <w:smartTag w:uri="urn:schemas-microsoft-com:office:smarttags" w:element="country-region">
                    <w:smartTag w:uri="urn:schemas-microsoft-com:office:smarttags" w:element="place">
                      <w:r w:rsidR="00777C48" w:rsidRPr="00DE6FA7">
                        <w:rPr>
                          <w:rFonts w:ascii="Myriad Pro" w:hAnsi="Myriad Pro"/>
                          <w:color w:val="auto"/>
                          <w:kern w:val="0"/>
                          <w:lang w:val="en-GB" w:eastAsia="en-GB"/>
                        </w:rPr>
                        <w:t>Italy</w:t>
                      </w:r>
                    </w:smartTag>
                  </w:smartTag>
                  <w:r w:rsidR="00777C48" w:rsidRPr="00DE6FA7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 xml:space="preserve"> and it has b</w:t>
                  </w:r>
                  <w:r w:rsidR="00777C48" w:rsidRPr="00DE6FA7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>e</w:t>
                  </w:r>
                  <w:r w:rsidR="00777C48" w:rsidRPr="00DE6FA7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>come very famous worldwide, as a meeting point for t</w:t>
                  </w:r>
                  <w:r w:rsidR="00777C48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>he professio</w:t>
                  </w:r>
                  <w:r w:rsidR="00777C48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>n</w:t>
                  </w:r>
                  <w:r w:rsidR="00777C48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 xml:space="preserve">als of the sector. </w:t>
                  </w:r>
                  <w:r w:rsidR="00777C48" w:rsidRPr="00DE6FA7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>From production to processing, from packa</w:t>
                  </w:r>
                  <w:r w:rsidR="00777C48" w:rsidRPr="00DE6FA7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>g</w:t>
                  </w:r>
                  <w:r w:rsidR="00777C48" w:rsidRPr="00DE6FA7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>ing to marketing, from technology to logistics: hundreds of co</w:t>
                  </w:r>
                  <w:r w:rsidR="00A83C5E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 xml:space="preserve">mpanies will present their </w:t>
                  </w:r>
                  <w:r w:rsidR="00435379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>new pr</w:t>
                  </w:r>
                  <w:r w:rsidR="009E7B51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>oducts at Macfrut 2014</w:t>
                  </w:r>
                  <w:r w:rsidR="00777C48" w:rsidRPr="00DE6FA7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>, where, for three days, it will be pos</w:t>
                  </w:r>
                  <w:r w:rsidR="00A83C5E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>sible to meet companies</w:t>
                  </w:r>
                  <w:r w:rsidR="00777C48" w:rsidRPr="00DE6FA7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 xml:space="preserve"> and professionals from all over the world, to see the developments of the technol</w:t>
                  </w:r>
                  <w:r w:rsidR="00777C48" w:rsidRPr="00DE6FA7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>o</w:t>
                  </w:r>
                  <w:r w:rsidR="00777C48" w:rsidRPr="00DE6FA7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>gies of the sector and to</w:t>
                  </w:r>
                  <w:r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 xml:space="preserve"> take part in important work</w:t>
                  </w:r>
                  <w:r w:rsidR="00CE7D79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>shops</w:t>
                  </w:r>
                  <w:r w:rsidR="00777C48" w:rsidRPr="00DE6FA7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 xml:space="preserve"> and co</w:t>
                  </w:r>
                  <w:r w:rsidR="00777C48" w:rsidRPr="00DE6FA7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>n</w:t>
                  </w:r>
                  <w:r w:rsidR="00777C48" w:rsidRPr="00DE6FA7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>ferences</w:t>
                  </w:r>
                  <w:r w:rsidR="00777C48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>.</w:t>
                  </w:r>
                </w:p>
                <w:p w:rsidR="00435379" w:rsidRDefault="00435379" w:rsidP="00435379">
                  <w:pPr>
                    <w:jc w:val="both"/>
                    <w:rPr>
                      <w:rFonts w:ascii="Franklin Gothic Book" w:hAnsi="Franklin Gothic Book"/>
                      <w:b/>
                      <w:bCs/>
                      <w:color w:val="179123"/>
                      <w:sz w:val="22"/>
                      <w:szCs w:val="22"/>
                      <w:lang w:val="en-GB"/>
                    </w:rPr>
                  </w:pPr>
                </w:p>
                <w:p w:rsidR="00435379" w:rsidRPr="00435379" w:rsidRDefault="00435379" w:rsidP="00435379">
                  <w:pPr>
                    <w:jc w:val="both"/>
                    <w:rPr>
                      <w:rFonts w:ascii="Franklin Gothic Book" w:hAnsi="Franklin Gothic Book"/>
                      <w:b/>
                      <w:bCs/>
                      <w:color w:val="179123"/>
                      <w:sz w:val="22"/>
                      <w:szCs w:val="22"/>
                      <w:lang w:val="en-GB"/>
                    </w:rPr>
                  </w:pPr>
                  <w:r w:rsidRPr="00435379">
                    <w:rPr>
                      <w:rFonts w:ascii="Franklin Gothic Book" w:hAnsi="Franklin Gothic Book"/>
                      <w:b/>
                      <w:bCs/>
                      <w:color w:val="179123"/>
                      <w:sz w:val="22"/>
                      <w:szCs w:val="22"/>
                      <w:lang w:val="en-GB"/>
                    </w:rPr>
                    <w:t>Topics</w:t>
                  </w:r>
                </w:p>
                <w:p w:rsidR="00435379" w:rsidRPr="00435379" w:rsidRDefault="00435379" w:rsidP="00435379">
                  <w:pPr>
                    <w:jc w:val="both"/>
                    <w:rPr>
                      <w:rFonts w:ascii="Myriad Pro" w:hAnsi="Myriad Pro"/>
                      <w:b/>
                      <w:color w:val="auto"/>
                      <w:kern w:val="0"/>
                      <w:lang w:eastAsia="en-GB"/>
                    </w:rPr>
                  </w:pPr>
                </w:p>
                <w:p w:rsidR="00435379" w:rsidRPr="00435379" w:rsidRDefault="00435379" w:rsidP="00435379">
                  <w:pPr>
                    <w:numPr>
                      <w:ilvl w:val="0"/>
                      <w:numId w:val="21"/>
                    </w:numPr>
                    <w:jc w:val="both"/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</w:pPr>
                  <w:r w:rsidRPr="00435379"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>Seeds, Fruit-Vegetable-Flower Growing</w:t>
                  </w:r>
                </w:p>
                <w:p w:rsidR="00435379" w:rsidRPr="00435379" w:rsidRDefault="00435379" w:rsidP="00435379">
                  <w:pPr>
                    <w:numPr>
                      <w:ilvl w:val="0"/>
                      <w:numId w:val="21"/>
                    </w:numPr>
                    <w:jc w:val="both"/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</w:pPr>
                  <w:r w:rsidRPr="00435379"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>Mac</w:t>
                  </w:r>
                  <w:r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>hines  and Technical Equipment f</w:t>
                  </w:r>
                  <w:r w:rsidRPr="00435379"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>or Produ</w:t>
                  </w:r>
                  <w:r w:rsidRPr="00435379"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>c</w:t>
                  </w:r>
                  <w:r w:rsidRPr="00435379"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>tion</w:t>
                  </w:r>
                </w:p>
                <w:p w:rsidR="00435379" w:rsidRPr="00435379" w:rsidRDefault="001873C1" w:rsidP="00435379">
                  <w:pPr>
                    <w:numPr>
                      <w:ilvl w:val="0"/>
                      <w:numId w:val="21"/>
                    </w:numPr>
                    <w:jc w:val="both"/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</w:pPr>
                  <w:r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>Fruit a</w:t>
                  </w:r>
                  <w:r w:rsidR="00435379" w:rsidRPr="00435379"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>nd Vegetable Production</w:t>
                  </w:r>
                </w:p>
                <w:p w:rsidR="00435379" w:rsidRPr="005278B2" w:rsidRDefault="00435379" w:rsidP="005278B2">
                  <w:pPr>
                    <w:numPr>
                      <w:ilvl w:val="0"/>
                      <w:numId w:val="21"/>
                    </w:numPr>
                    <w:ind w:left="709" w:hanging="283"/>
                    <w:jc w:val="both"/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</w:pPr>
                  <w:r w:rsidRPr="00435379"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>Machi</w:t>
                  </w:r>
                  <w:r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>nes and Technologies f</w:t>
                  </w:r>
                  <w:r w:rsidRPr="00435379"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 xml:space="preserve">or Selection, </w:t>
                  </w:r>
                  <w:r w:rsidR="005278B2"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br/>
                  </w:r>
                  <w:r w:rsidRPr="005278B2"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>Packa</w:t>
                  </w:r>
                  <w:r w:rsidRPr="005278B2"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>g</w:t>
                  </w:r>
                  <w:r w:rsidRPr="005278B2"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>ing and Preservation</w:t>
                  </w:r>
                </w:p>
                <w:p w:rsidR="00435379" w:rsidRPr="00435379" w:rsidRDefault="00435379" w:rsidP="00435379">
                  <w:pPr>
                    <w:numPr>
                      <w:ilvl w:val="0"/>
                      <w:numId w:val="21"/>
                    </w:numPr>
                    <w:jc w:val="both"/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</w:pPr>
                  <w:r w:rsidRPr="00435379"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>Packaging: Materials and Packages</w:t>
                  </w:r>
                </w:p>
                <w:p w:rsidR="00435379" w:rsidRPr="00435379" w:rsidRDefault="001873C1" w:rsidP="00435379">
                  <w:pPr>
                    <w:numPr>
                      <w:ilvl w:val="0"/>
                      <w:numId w:val="21"/>
                    </w:numPr>
                    <w:jc w:val="both"/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</w:pPr>
                  <w:r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>Fruit a</w:t>
                  </w:r>
                  <w:r w:rsidR="00435379" w:rsidRPr="00435379"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>nd Vegetable Marketing</w:t>
                  </w:r>
                </w:p>
                <w:p w:rsidR="00435379" w:rsidRPr="005278B2" w:rsidRDefault="00435379" w:rsidP="00435379">
                  <w:pPr>
                    <w:numPr>
                      <w:ilvl w:val="0"/>
                      <w:numId w:val="21"/>
                    </w:numPr>
                    <w:jc w:val="both"/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</w:pPr>
                  <w:r w:rsidRPr="00435379"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  <w:t>Logistics</w:t>
                  </w:r>
                  <w:r w:rsidR="001873C1"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 xml:space="preserve"> a</w:t>
                  </w:r>
                  <w:r w:rsidRPr="005278B2"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 xml:space="preserve">nd </w:t>
                  </w:r>
                  <w:r w:rsidRPr="00435379"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>Transport</w:t>
                  </w:r>
                </w:p>
                <w:p w:rsidR="00435379" w:rsidRPr="007C587E" w:rsidRDefault="00435379" w:rsidP="00777C48">
                  <w:pPr>
                    <w:numPr>
                      <w:ilvl w:val="0"/>
                      <w:numId w:val="21"/>
                    </w:numPr>
                    <w:jc w:val="both"/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</w:pPr>
                  <w:r w:rsidRPr="005278B2"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  <w:t>Services</w:t>
                  </w:r>
                </w:p>
                <w:p w:rsidR="00D943CC" w:rsidRDefault="00D943CC" w:rsidP="00777C48">
                  <w:pPr>
                    <w:jc w:val="both"/>
                    <w:rPr>
                      <w:rFonts w:ascii="Myriad Pro" w:hAnsi="Myriad Pro"/>
                      <w:color w:val="auto"/>
                      <w:kern w:val="0"/>
                      <w:lang w:val="en-GB" w:eastAsia="en-GB"/>
                    </w:rPr>
                  </w:pPr>
                </w:p>
                <w:p w:rsidR="00C91B49" w:rsidRDefault="00C91B49" w:rsidP="00C91B49">
                  <w:pPr>
                    <w:autoSpaceDE w:val="0"/>
                    <w:autoSpaceDN w:val="0"/>
                    <w:adjustRightInd w:val="0"/>
                    <w:rPr>
                      <w:rFonts w:ascii="Franklin Gothic Book" w:hAnsi="Franklin Gothic Book"/>
                      <w:b/>
                      <w:bCs/>
                      <w:color w:val="179123"/>
                      <w:sz w:val="22"/>
                      <w:szCs w:val="22"/>
                      <w:lang w:val="en-GB"/>
                    </w:rPr>
                  </w:pPr>
                  <w:r w:rsidRPr="00777C48">
                    <w:rPr>
                      <w:rFonts w:ascii="Franklin Gothic Book" w:hAnsi="Franklin Gothic Book"/>
                      <w:b/>
                      <w:bCs/>
                      <w:color w:val="179123"/>
                      <w:sz w:val="22"/>
                      <w:szCs w:val="22"/>
                      <w:lang w:val="en-GB"/>
                    </w:rPr>
                    <w:t xml:space="preserve">Key Figures </w:t>
                  </w:r>
                  <w:r w:rsidR="002C00D6">
                    <w:rPr>
                      <w:rFonts w:ascii="Franklin Gothic Book" w:hAnsi="Franklin Gothic Book"/>
                      <w:b/>
                      <w:bCs/>
                      <w:color w:val="179123"/>
                      <w:sz w:val="22"/>
                      <w:szCs w:val="22"/>
                      <w:lang w:val="en-GB"/>
                    </w:rPr>
                    <w:t>MACFRUT 2013</w:t>
                  </w:r>
                  <w:r>
                    <w:rPr>
                      <w:rFonts w:ascii="Franklin Gothic Book" w:hAnsi="Franklin Gothic Book"/>
                      <w:b/>
                      <w:bCs/>
                      <w:color w:val="179123"/>
                      <w:sz w:val="22"/>
                      <w:szCs w:val="22"/>
                      <w:lang w:val="en-GB"/>
                    </w:rPr>
                    <w:t>:</w:t>
                  </w:r>
                </w:p>
                <w:p w:rsidR="00C91B49" w:rsidRPr="00777C48" w:rsidRDefault="00C91B49" w:rsidP="00C91B49">
                  <w:pPr>
                    <w:autoSpaceDE w:val="0"/>
                    <w:autoSpaceDN w:val="0"/>
                    <w:adjustRightInd w:val="0"/>
                    <w:rPr>
                      <w:rFonts w:ascii="Franklin Gothic Book" w:hAnsi="Franklin Gothic Book"/>
                      <w:b/>
                      <w:bCs/>
                      <w:color w:val="179123"/>
                      <w:sz w:val="22"/>
                      <w:szCs w:val="22"/>
                      <w:lang w:val="en-GB"/>
                    </w:rPr>
                  </w:pPr>
                </w:p>
                <w:p w:rsidR="00C91B49" w:rsidRPr="00CB49AA" w:rsidRDefault="00C91B49" w:rsidP="00C91B49">
                  <w:pPr>
                    <w:numPr>
                      <w:ilvl w:val="0"/>
                      <w:numId w:val="21"/>
                    </w:numPr>
                    <w:jc w:val="both"/>
                    <w:rPr>
                      <w:rFonts w:ascii="Myriad Pro" w:hAnsi="Myriad Pro"/>
                      <w:lang w:eastAsia="en-GB"/>
                    </w:rPr>
                  </w:pPr>
                  <w:r>
                    <w:rPr>
                      <w:rFonts w:ascii="Myriad Pro" w:hAnsi="Myriad Pro"/>
                      <w:lang w:eastAsia="en-GB"/>
                    </w:rPr>
                    <w:t>Exhibition area: more than 30.</w:t>
                  </w:r>
                  <w:r w:rsidRPr="00CB49AA">
                    <w:rPr>
                      <w:rFonts w:ascii="Myriad Pro" w:hAnsi="Myriad Pro"/>
                      <w:lang w:eastAsia="en-GB"/>
                    </w:rPr>
                    <w:t>000 square m</w:t>
                  </w:r>
                  <w:r w:rsidRPr="00CB49AA">
                    <w:rPr>
                      <w:rFonts w:ascii="Myriad Pro" w:hAnsi="Myriad Pro"/>
                      <w:lang w:eastAsia="en-GB"/>
                    </w:rPr>
                    <w:t>e</w:t>
                  </w:r>
                  <w:r w:rsidRPr="00CB49AA">
                    <w:rPr>
                      <w:rFonts w:ascii="Myriad Pro" w:hAnsi="Myriad Pro"/>
                      <w:lang w:eastAsia="en-GB"/>
                    </w:rPr>
                    <w:t>ters.</w:t>
                  </w:r>
                </w:p>
                <w:p w:rsidR="00C91B49" w:rsidRPr="00516A9D" w:rsidRDefault="00C91B49" w:rsidP="00C91B49">
                  <w:pPr>
                    <w:numPr>
                      <w:ilvl w:val="0"/>
                      <w:numId w:val="21"/>
                    </w:numPr>
                    <w:jc w:val="both"/>
                    <w:rPr>
                      <w:rFonts w:ascii="Myriad Pro" w:hAnsi="Myriad Pro"/>
                      <w:lang w:eastAsia="en-GB"/>
                    </w:rPr>
                  </w:pPr>
                  <w:r>
                    <w:rPr>
                      <w:rFonts w:ascii="Myriad Pro" w:hAnsi="Myriad Pro"/>
                      <w:lang w:eastAsia="en-GB"/>
                    </w:rPr>
                    <w:t>819 exhibitors</w:t>
                  </w:r>
                </w:p>
                <w:p w:rsidR="00C91B49" w:rsidRPr="00516A9D" w:rsidRDefault="00C91B49" w:rsidP="00C91B49">
                  <w:pPr>
                    <w:numPr>
                      <w:ilvl w:val="0"/>
                      <w:numId w:val="21"/>
                    </w:numPr>
                    <w:jc w:val="both"/>
                    <w:rPr>
                      <w:rFonts w:ascii="Myriad Pro" w:hAnsi="Myriad Pro"/>
                      <w:lang w:eastAsia="en-GB"/>
                    </w:rPr>
                  </w:pPr>
                  <w:r>
                    <w:rPr>
                      <w:rFonts w:ascii="Myriad Pro" w:hAnsi="Myriad Pro"/>
                      <w:lang w:eastAsia="en-GB"/>
                    </w:rPr>
                    <w:t>24.788 visitors</w:t>
                  </w:r>
                </w:p>
                <w:p w:rsidR="00C91B49" w:rsidRDefault="00C91B49" w:rsidP="00C91B49">
                  <w:pPr>
                    <w:numPr>
                      <w:ilvl w:val="0"/>
                      <w:numId w:val="21"/>
                    </w:numPr>
                    <w:jc w:val="both"/>
                    <w:rPr>
                      <w:rFonts w:ascii="Myriad Pro" w:hAnsi="Myriad Pro"/>
                      <w:lang w:eastAsia="en-GB"/>
                    </w:rPr>
                  </w:pPr>
                  <w:r w:rsidRPr="00516A9D">
                    <w:rPr>
                      <w:rFonts w:ascii="Myriad Pro" w:hAnsi="Myriad Pro"/>
                      <w:lang w:eastAsia="en-GB"/>
                    </w:rPr>
                    <w:t>More than 30 conferences</w:t>
                  </w:r>
                </w:p>
                <w:p w:rsidR="00D943CC" w:rsidRPr="00516A9D" w:rsidRDefault="00D943CC" w:rsidP="00C91B49">
                  <w:pPr>
                    <w:numPr>
                      <w:ilvl w:val="0"/>
                      <w:numId w:val="21"/>
                    </w:numPr>
                    <w:jc w:val="both"/>
                    <w:rPr>
                      <w:rFonts w:ascii="Myriad Pro" w:hAnsi="Myriad Pro"/>
                      <w:lang w:eastAsia="en-GB"/>
                    </w:rPr>
                  </w:pPr>
                  <w:r w:rsidRPr="005E5952">
                    <w:rPr>
                      <w:rFonts w:ascii="Myriad Pro" w:hAnsi="Myriad Pro"/>
                      <w:lang w:eastAsia="en-GB"/>
                    </w:rPr>
                    <w:t>483 business meetings</w:t>
                  </w:r>
                </w:p>
                <w:p w:rsidR="00C91B49" w:rsidRPr="00C91B49" w:rsidRDefault="00C91B49" w:rsidP="00C91B49">
                  <w:pPr>
                    <w:numPr>
                      <w:ilvl w:val="0"/>
                      <w:numId w:val="21"/>
                    </w:numPr>
                    <w:jc w:val="both"/>
                    <w:rPr>
                      <w:rFonts w:ascii="Myriad Pro" w:hAnsi="Myriad Pro"/>
                      <w:lang w:eastAsia="en-GB"/>
                    </w:rPr>
                  </w:pPr>
                  <w:r w:rsidRPr="00516A9D">
                    <w:rPr>
                      <w:rFonts w:ascii="Myriad Pro" w:hAnsi="Myriad Pro"/>
                      <w:lang w:eastAsia="en-GB"/>
                    </w:rPr>
                    <w:t>80 foreign official delegations</w:t>
                  </w:r>
                </w:p>
                <w:p w:rsidR="00D943CC" w:rsidRDefault="00D943CC" w:rsidP="00777C48"/>
                <w:p w:rsidR="00730755" w:rsidRPr="007D3C83" w:rsidRDefault="007D3C83" w:rsidP="00777C48">
                  <w:pPr>
                    <w:autoSpaceDE w:val="0"/>
                    <w:autoSpaceDN w:val="0"/>
                    <w:adjustRightInd w:val="0"/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 w:val="en-GB"/>
                    </w:rPr>
                  </w:pPr>
                  <w:r w:rsidRPr="007D3C83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 w:val="en-GB"/>
                    </w:rPr>
                    <w:t>Key Figures</w:t>
                  </w:r>
                  <w:r w:rsidR="00AF6231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 w:val="en-GB"/>
                    </w:rPr>
                    <w:t xml:space="preserve"> Brokerage event at MACFRUT 2014</w:t>
                  </w:r>
                  <w:r w:rsidR="006D22EB" w:rsidRPr="007D3C83">
                    <w:rPr>
                      <w:rFonts w:ascii="Franklin Gothic Book" w:hAnsi="Franklin Gothic Book"/>
                      <w:b/>
                      <w:bCs/>
                      <w:color w:val="FF0000"/>
                      <w:sz w:val="22"/>
                      <w:szCs w:val="22"/>
                      <w:lang w:val="en-GB"/>
                    </w:rPr>
                    <w:t>:</w:t>
                  </w:r>
                </w:p>
                <w:p w:rsidR="00435379" w:rsidRPr="00CB49AA" w:rsidRDefault="00435379" w:rsidP="007D3C83">
                  <w:pPr>
                    <w:rPr>
                      <w:rFonts w:ascii="Myriad Pro" w:hAnsi="Myriad Pro"/>
                      <w:lang w:eastAsia="en-GB"/>
                    </w:rPr>
                  </w:pPr>
                </w:p>
                <w:p w:rsidR="00C91B49" w:rsidRDefault="009B1DD4" w:rsidP="007D3C83">
                  <w:pPr>
                    <w:numPr>
                      <w:ilvl w:val="0"/>
                      <w:numId w:val="17"/>
                    </w:numPr>
                    <w:rPr>
                      <w:rFonts w:ascii="Myriad Pro" w:hAnsi="Myriad Pro"/>
                      <w:lang w:eastAsia="en-GB"/>
                    </w:rPr>
                  </w:pPr>
                  <w:r>
                    <w:rPr>
                      <w:rFonts w:ascii="Myriad Pro" w:hAnsi="Myriad Pro"/>
                      <w:lang w:eastAsia="en-GB"/>
                    </w:rPr>
                    <w:t>7</w:t>
                  </w:r>
                  <w:r w:rsidR="007D3C83">
                    <w:rPr>
                      <w:rFonts w:ascii="Myriad Pro" w:hAnsi="Myriad Pro"/>
                      <w:lang w:eastAsia="en-GB"/>
                    </w:rPr>
                    <w:t xml:space="preserve"> </w:t>
                  </w:r>
                  <w:r w:rsidR="007D3C83" w:rsidRPr="007D3C83">
                    <w:rPr>
                      <w:rFonts w:ascii="Myriad Pro" w:hAnsi="Myriad Pro"/>
                      <w:lang w:eastAsia="en-GB"/>
                    </w:rPr>
                    <w:t xml:space="preserve"> countries represented : </w:t>
                  </w:r>
                </w:p>
                <w:p w:rsidR="007D3C83" w:rsidRPr="009B1DD4" w:rsidRDefault="007D3C83" w:rsidP="00C91B49">
                  <w:pPr>
                    <w:ind w:left="720"/>
                    <w:rPr>
                      <w:rFonts w:ascii="Franklin Gothic Book" w:hAnsi="Franklin Gothic Book"/>
                      <w:b/>
                      <w:bCs/>
                      <w:color w:val="179123"/>
                      <w:sz w:val="22"/>
                      <w:szCs w:val="22"/>
                      <w:lang w:val="it-IT"/>
                    </w:rPr>
                  </w:pPr>
                  <w:r w:rsidRPr="009B1DD4">
                    <w:rPr>
                      <w:rFonts w:ascii="Franklin Gothic Book" w:hAnsi="Franklin Gothic Book"/>
                      <w:b/>
                      <w:bCs/>
                      <w:color w:val="179123"/>
                      <w:sz w:val="22"/>
                      <w:szCs w:val="22"/>
                      <w:lang w:val="it-IT"/>
                    </w:rPr>
                    <w:t>Italy, Poland, Israel, Hungary, Bulgari</w:t>
                  </w:r>
                  <w:r w:rsidR="009B1DD4" w:rsidRPr="009B1DD4">
                    <w:rPr>
                      <w:rFonts w:ascii="Franklin Gothic Book" w:hAnsi="Franklin Gothic Book"/>
                      <w:b/>
                      <w:bCs/>
                      <w:color w:val="179123"/>
                      <w:sz w:val="22"/>
                      <w:szCs w:val="22"/>
                      <w:lang w:val="it-IT"/>
                    </w:rPr>
                    <w:t>a, Russia, Turkey</w:t>
                  </w:r>
                </w:p>
                <w:p w:rsidR="007D3C83" w:rsidRPr="007D3C83" w:rsidRDefault="009B1DD4" w:rsidP="007D3C83">
                  <w:pPr>
                    <w:numPr>
                      <w:ilvl w:val="0"/>
                      <w:numId w:val="17"/>
                    </w:numPr>
                    <w:rPr>
                      <w:rFonts w:ascii="Myriad Pro" w:hAnsi="Myriad Pro"/>
                      <w:lang w:eastAsia="en-GB"/>
                    </w:rPr>
                  </w:pPr>
                  <w:r>
                    <w:rPr>
                      <w:rFonts w:ascii="Myriad Pro" w:hAnsi="Myriad Pro"/>
                      <w:lang w:eastAsia="en-GB"/>
                    </w:rPr>
                    <w:t>191</w:t>
                  </w:r>
                  <w:r w:rsidR="007D3C83" w:rsidRPr="007D3C83">
                    <w:rPr>
                      <w:rFonts w:ascii="Myriad Pro" w:hAnsi="Myriad Pro"/>
                      <w:lang w:eastAsia="en-GB"/>
                    </w:rPr>
                    <w:t xml:space="preserve"> participants </w:t>
                  </w:r>
                </w:p>
                <w:p w:rsidR="007D3C83" w:rsidRPr="007D3C83" w:rsidRDefault="007D3C83" w:rsidP="007D3C83">
                  <w:pPr>
                    <w:numPr>
                      <w:ilvl w:val="0"/>
                      <w:numId w:val="17"/>
                    </w:numPr>
                    <w:rPr>
                      <w:rFonts w:ascii="Myriad Pro" w:hAnsi="Myriad Pro"/>
                      <w:lang w:eastAsia="en-GB"/>
                    </w:rPr>
                  </w:pPr>
                  <w:r w:rsidRPr="007D3C83">
                    <w:rPr>
                      <w:rFonts w:ascii="Myriad Pro" w:hAnsi="Myriad Pro"/>
                      <w:lang w:eastAsia="en-GB"/>
                    </w:rPr>
                    <w:t xml:space="preserve">300 transnational meetings </w:t>
                  </w:r>
                </w:p>
                <w:p w:rsidR="007D3C83" w:rsidRDefault="007D3C83" w:rsidP="007D3C83">
                  <w:pPr>
                    <w:ind w:left="720"/>
                    <w:rPr>
                      <w:rFonts w:ascii="Calibri" w:hAnsi="Calibri"/>
                      <w:color w:val="1F497D"/>
                      <w:sz w:val="22"/>
                      <w:szCs w:val="22"/>
                    </w:rPr>
                  </w:pPr>
                </w:p>
                <w:p w:rsidR="00435379" w:rsidRPr="00516A9D" w:rsidRDefault="00435379" w:rsidP="00435379">
                  <w:pPr>
                    <w:ind w:left="720"/>
                    <w:rPr>
                      <w:rFonts w:ascii="Myriad Pro" w:hAnsi="Myriad Pro"/>
                      <w:color w:val="auto"/>
                      <w:kern w:val="0"/>
                      <w:lang w:eastAsia="en-GB"/>
                    </w:rPr>
                  </w:pPr>
                </w:p>
                <w:p w:rsidR="00777C48" w:rsidRDefault="00777C48" w:rsidP="00777C48"/>
                <w:p w:rsidR="001A061F" w:rsidRPr="0097350B" w:rsidRDefault="001A061F" w:rsidP="001A061F">
                  <w:pPr>
                    <w:pStyle w:val="NormaleWeb"/>
                    <w:rPr>
                      <w:rFonts w:ascii="Tahoma" w:hAnsi="Tahoma" w:cs="Tahoma"/>
                      <w:b/>
                      <w:color w:val="C00000"/>
                      <w:spacing w:val="20"/>
                      <w:sz w:val="21"/>
                      <w:szCs w:val="21"/>
                      <w:lang w:val="en-US"/>
                    </w:rPr>
                  </w:pPr>
                </w:p>
                <w:p w:rsidR="001A061F" w:rsidRPr="0097350B" w:rsidRDefault="001A061F" w:rsidP="001A061F">
                  <w:pPr>
                    <w:pStyle w:val="NormaleWeb"/>
                    <w:rPr>
                      <w:rFonts w:ascii="Tahoma" w:hAnsi="Tahoma" w:cs="Tahoma"/>
                      <w:b/>
                      <w:color w:val="C00000"/>
                      <w:spacing w:val="20"/>
                      <w:lang w:val="en-US"/>
                    </w:rPr>
                  </w:pPr>
                </w:p>
                <w:p w:rsidR="00C81CCD" w:rsidRPr="0097350B" w:rsidRDefault="00C81CCD">
                  <w:pPr>
                    <w:widowControl w:val="0"/>
                    <w:spacing w:line="440" w:lineRule="exact"/>
                    <w:rPr>
                      <w:rFonts w:ascii="Arial" w:hAnsi="Arial" w:cs="Arial"/>
                      <w:caps/>
                      <w:color w:val="2E3640"/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C021BF">
      <w:pPr>
        <w:widowControl w:val="0"/>
        <w:spacing w:line="280" w:lineRule="exact"/>
        <w:jc w:val="center"/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CB6C3D" w:rsidP="00823673">
      <w:pPr>
        <w:rPr>
          <w:lang w:val="it-IT"/>
        </w:rPr>
      </w:pPr>
      <w:r w:rsidRPr="001A061F">
        <w:rPr>
          <w:lang w:val="it-IT"/>
        </w:rPr>
        <w:t xml:space="preserve">                                                                                                                           </w:t>
      </w: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0F3058">
      <w:pPr>
        <w:tabs>
          <w:tab w:val="left" w:pos="10490"/>
        </w:tabs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823673" w:rsidP="00823673">
      <w:pPr>
        <w:rPr>
          <w:lang w:val="it-IT"/>
        </w:rPr>
      </w:pPr>
    </w:p>
    <w:p w:rsidR="00823673" w:rsidRPr="001A061F" w:rsidRDefault="00327699" w:rsidP="00327699">
      <w:pPr>
        <w:tabs>
          <w:tab w:val="left" w:pos="12900"/>
        </w:tabs>
        <w:rPr>
          <w:lang w:val="it-IT"/>
        </w:rPr>
      </w:pPr>
      <w:r>
        <w:rPr>
          <w:lang w:val="it-IT"/>
        </w:rPr>
        <w:t xml:space="preserve">                                                                                  </w:t>
      </w:r>
    </w:p>
    <w:p w:rsidR="00293952" w:rsidRDefault="00823673" w:rsidP="00823673">
      <w:pPr>
        <w:tabs>
          <w:tab w:val="left" w:pos="11535"/>
        </w:tabs>
        <w:rPr>
          <w:lang w:val="it-IT"/>
        </w:rPr>
      </w:pPr>
      <w:r w:rsidRPr="001A061F">
        <w:rPr>
          <w:lang w:val="it-IT"/>
        </w:rPr>
        <w:tab/>
      </w:r>
      <w:r w:rsidR="00327699">
        <w:rPr>
          <w:lang w:val="it-IT"/>
        </w:rPr>
        <w:t xml:space="preserve">                                       </w:t>
      </w:r>
    </w:p>
    <w:p w:rsidR="00730755" w:rsidRDefault="00730755" w:rsidP="00E064CF">
      <w:pPr>
        <w:tabs>
          <w:tab w:val="left" w:pos="13395"/>
        </w:tabs>
        <w:rPr>
          <w:lang w:val="it-IT"/>
        </w:rPr>
      </w:pPr>
    </w:p>
    <w:p w:rsidR="00E064CF" w:rsidRPr="00E064CF" w:rsidRDefault="00E064CF" w:rsidP="00E064CF">
      <w:pPr>
        <w:tabs>
          <w:tab w:val="left" w:pos="13395"/>
        </w:tabs>
        <w:rPr>
          <w:lang w:val="it-IT"/>
        </w:rPr>
      </w:pPr>
      <w:r>
        <w:rPr>
          <w:lang w:val="it-IT"/>
        </w:rPr>
        <w:tab/>
      </w:r>
    </w:p>
    <w:sectPr w:rsidR="00E064CF" w:rsidRPr="00E064CF" w:rsidSect="00597400">
      <w:headerReference w:type="default" r:id="rId21"/>
      <w:footerReference w:type="default" r:id="rId22"/>
      <w:pgSz w:w="16839" w:h="11907" w:orient="landscape"/>
      <w:pgMar w:top="360" w:right="360" w:bottom="360" w:left="360" w:header="360" w:footer="397" w:gutter="0"/>
      <w:cols w:num="3"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6123" w:rsidRDefault="00566123" w:rsidP="00823673">
      <w:r>
        <w:separator/>
      </w:r>
    </w:p>
  </w:endnote>
  <w:endnote w:type="continuationSeparator" w:id="1">
    <w:p w:rsidR="00566123" w:rsidRDefault="00566123" w:rsidP="008236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926" w:rsidRDefault="00154468" w:rsidP="00C03926">
    <w:pPr>
      <w:pStyle w:val="Pidipagina"/>
      <w:ind w:left="-284"/>
    </w:pPr>
    <w:r>
      <w:rPr>
        <w:noProof/>
        <w:lang w:val="it-IT" w:eastAsia="it-IT"/>
      </w:rPr>
      <w:drawing>
        <wp:inline distT="0" distB="0" distL="0" distR="0">
          <wp:extent cx="10584815" cy="129540"/>
          <wp:effectExtent l="19050" t="0" r="6985" b="0"/>
          <wp:docPr id="2" name="Immagine 2" descr="curve horizontal high 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urve horizontal high re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84815" cy="129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03926" w:rsidRDefault="00C0392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6123" w:rsidRDefault="00566123" w:rsidP="00823673">
      <w:r>
        <w:separator/>
      </w:r>
    </w:p>
  </w:footnote>
  <w:footnote w:type="continuationSeparator" w:id="1">
    <w:p w:rsidR="00566123" w:rsidRDefault="00566123" w:rsidP="008236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18" w:rsidRDefault="0096022C" w:rsidP="00571418">
    <w:pPr>
      <w:pStyle w:val="Pidipagina"/>
      <w:ind w:left="-284"/>
    </w:pPr>
    <w:r>
      <w:rPr>
        <w:noProof/>
        <w:lang w:eastAsia="zh-TW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9460" type="#_x0000_t136" style="position:absolute;left:0;text-align:left;margin-left:0;margin-top:0;width:492.9pt;height:295.7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154468">
      <w:rPr>
        <w:noProof/>
        <w:lang w:val="it-IT" w:eastAsia="it-IT"/>
      </w:rPr>
      <w:drawing>
        <wp:inline distT="0" distB="0" distL="0" distR="0">
          <wp:extent cx="10584815" cy="129540"/>
          <wp:effectExtent l="19050" t="0" r="6985" b="0"/>
          <wp:docPr id="1" name="Immagine 1" descr="curve horizontal high 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urve horizontal high re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84815" cy="129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03926" w:rsidRPr="00C03926" w:rsidRDefault="00C03926">
    <w:pPr>
      <w:pStyle w:val="Intestazione"/>
      <w:rPr>
        <w:lang w:val="it-I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più blu" style="width:68.6pt;height:67.9pt;visibility:visible" o:bullet="t">
        <v:imagedata r:id="rId1" o:title="più blu"/>
      </v:shape>
    </w:pict>
  </w:numPicBullet>
  <w:abstractNum w:abstractNumId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/>
      </w:rPr>
    </w:lvl>
  </w:abstractNum>
  <w:abstractNum w:abstractNumId="1">
    <w:nsid w:val="01AE233B"/>
    <w:multiLevelType w:val="multilevel"/>
    <w:tmpl w:val="F2A0863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FC4E0A"/>
    <w:multiLevelType w:val="multilevel"/>
    <w:tmpl w:val="341EB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FF7B04"/>
    <w:multiLevelType w:val="hybridMultilevel"/>
    <w:tmpl w:val="51F0B6DC"/>
    <w:lvl w:ilvl="0" w:tplc="2C7C10FE">
      <w:numFmt w:val="bullet"/>
      <w:lvlText w:val="•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884DE1"/>
    <w:multiLevelType w:val="hybridMultilevel"/>
    <w:tmpl w:val="ECC4C94A"/>
    <w:lvl w:ilvl="0" w:tplc="2C7C10FE">
      <w:numFmt w:val="bullet"/>
      <w:lvlText w:val="•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F81D41"/>
    <w:multiLevelType w:val="hybridMultilevel"/>
    <w:tmpl w:val="CD281FAA"/>
    <w:lvl w:ilvl="0" w:tplc="6E24EFB6">
      <w:start w:val="8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278A1"/>
    <w:multiLevelType w:val="hybridMultilevel"/>
    <w:tmpl w:val="1E9CB312"/>
    <w:lvl w:ilvl="0" w:tplc="6E24EFB6">
      <w:start w:val="8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43B0B9C"/>
    <w:multiLevelType w:val="hybridMultilevel"/>
    <w:tmpl w:val="FE769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54528F"/>
    <w:multiLevelType w:val="hybridMultilevel"/>
    <w:tmpl w:val="03343314"/>
    <w:lvl w:ilvl="0" w:tplc="1302912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9B0A34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C868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86F3C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5E9BB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0A05E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5EC6E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D8248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FA485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CD731B3"/>
    <w:multiLevelType w:val="hybridMultilevel"/>
    <w:tmpl w:val="A63A6D4C"/>
    <w:lvl w:ilvl="0" w:tplc="A01CC99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D2C64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8603C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4A88F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6A2AA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80550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BEA91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FE4EE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4AE9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7746FBB"/>
    <w:multiLevelType w:val="hybridMultilevel"/>
    <w:tmpl w:val="6A8048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E9782A"/>
    <w:multiLevelType w:val="hybridMultilevel"/>
    <w:tmpl w:val="526EBCBE"/>
    <w:lvl w:ilvl="0" w:tplc="3A7404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325D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446F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CEFE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5872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DC22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EC26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AC93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2210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53163748"/>
    <w:multiLevelType w:val="hybridMultilevel"/>
    <w:tmpl w:val="0492CCEC"/>
    <w:lvl w:ilvl="0" w:tplc="A768BDAC">
      <w:numFmt w:val="bullet"/>
      <w:lvlText w:val=""/>
      <w:lvlJc w:val="left"/>
      <w:pPr>
        <w:ind w:left="502" w:hanging="360"/>
      </w:pPr>
      <w:rPr>
        <w:rFonts w:ascii="Symbol" w:eastAsia="Times New Roman" w:hAnsi="Symbol" w:cs="Times New Roman" w:hint="default"/>
        <w:color w:val="212120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59A0269E"/>
    <w:multiLevelType w:val="hybridMultilevel"/>
    <w:tmpl w:val="885E1296"/>
    <w:lvl w:ilvl="0" w:tplc="2C7C10FE">
      <w:numFmt w:val="bullet"/>
      <w:lvlText w:val="•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BA4A93"/>
    <w:multiLevelType w:val="hybridMultilevel"/>
    <w:tmpl w:val="6450C846"/>
    <w:lvl w:ilvl="0" w:tplc="A2120266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  <w:color w:val="00B050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5F4B108F"/>
    <w:multiLevelType w:val="hybridMultilevel"/>
    <w:tmpl w:val="016C05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2F440F"/>
    <w:multiLevelType w:val="hybridMultilevel"/>
    <w:tmpl w:val="EC701D10"/>
    <w:lvl w:ilvl="0" w:tplc="722EC47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70760C"/>
    <w:multiLevelType w:val="hybridMultilevel"/>
    <w:tmpl w:val="2AC2CACA"/>
    <w:lvl w:ilvl="0" w:tplc="218EB44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E40331"/>
    <w:multiLevelType w:val="hybridMultilevel"/>
    <w:tmpl w:val="257AFE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D65F2C"/>
    <w:multiLevelType w:val="hybridMultilevel"/>
    <w:tmpl w:val="3814E36E"/>
    <w:lvl w:ilvl="0" w:tplc="2C7C10FE">
      <w:numFmt w:val="bullet"/>
      <w:lvlText w:val="•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A33A72"/>
    <w:multiLevelType w:val="hybridMultilevel"/>
    <w:tmpl w:val="E1F88320"/>
    <w:lvl w:ilvl="0" w:tplc="0410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0"/>
  </w:num>
  <w:num w:numId="4">
    <w:abstractNumId w:val="18"/>
  </w:num>
  <w:num w:numId="5">
    <w:abstractNumId w:val="9"/>
  </w:num>
  <w:num w:numId="6">
    <w:abstractNumId w:val="8"/>
  </w:num>
  <w:num w:numId="7">
    <w:abstractNumId w:val="10"/>
  </w:num>
  <w:num w:numId="8">
    <w:abstractNumId w:val="19"/>
  </w:num>
  <w:num w:numId="9">
    <w:abstractNumId w:val="0"/>
  </w:num>
  <w:num w:numId="10">
    <w:abstractNumId w:val="3"/>
  </w:num>
  <w:num w:numId="11">
    <w:abstractNumId w:val="13"/>
  </w:num>
  <w:num w:numId="12">
    <w:abstractNumId w:val="4"/>
  </w:num>
  <w:num w:numId="13">
    <w:abstractNumId w:val="7"/>
  </w:num>
  <w:num w:numId="14">
    <w:abstractNumId w:val="15"/>
  </w:num>
  <w:num w:numId="15">
    <w:abstractNumId w:val="17"/>
  </w:num>
  <w:num w:numId="16">
    <w:abstractNumId w:val="2"/>
  </w:num>
  <w:num w:numId="17">
    <w:abstractNumId w:val="1"/>
  </w:num>
  <w:num w:numId="18">
    <w:abstractNumId w:val="16"/>
  </w:num>
  <w:num w:numId="19">
    <w:abstractNumId w:val="12"/>
  </w:num>
  <w:num w:numId="20">
    <w:abstractNumId w:val="11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20"/>
  <w:autoHyphenation/>
  <w:hyphenationZone w:val="284"/>
  <w:drawingGridHorizontalSpacing w:val="100"/>
  <w:displayHorizontalDrawingGridEvery w:val="2"/>
  <w:displayVerticalDrawingGridEvery w:val="2"/>
  <w:characterSpacingControl w:val="doNotCompress"/>
  <w:hdrShapeDefaults>
    <o:shapedefaults v:ext="edit" spidmax="20482" fillcolor="white" strokecolor="none [2409]">
      <v:fill color="white"/>
      <v:stroke color="none [2409]"/>
      <o:colormru v:ext="edit" colors="#a50021,#900,maroon,lime,#38e83c"/>
      <o:colormenu v:ext="edit" fillcolor="none [664]" strokecolor="none [2409]"/>
    </o:shapedefaults>
    <o:shapelayout v:ext="edit">
      <o:idmap v:ext="edit" data="19"/>
    </o:shapelayout>
  </w:hdrShapeDefaults>
  <w:footnotePr>
    <w:footnote w:id="0"/>
    <w:footnote w:id="1"/>
  </w:footnotePr>
  <w:endnotePr>
    <w:endnote w:id="0"/>
    <w:endnote w:id="1"/>
  </w:endnotePr>
  <w:compat/>
  <w:rsids>
    <w:rsidRoot w:val="00EC0801"/>
    <w:rsid w:val="00006089"/>
    <w:rsid w:val="00006638"/>
    <w:rsid w:val="00012ECB"/>
    <w:rsid w:val="00021358"/>
    <w:rsid w:val="000408C2"/>
    <w:rsid w:val="0004139D"/>
    <w:rsid w:val="00054CF3"/>
    <w:rsid w:val="00055E95"/>
    <w:rsid w:val="00072B16"/>
    <w:rsid w:val="000873B4"/>
    <w:rsid w:val="00093342"/>
    <w:rsid w:val="00095B1F"/>
    <w:rsid w:val="000B4969"/>
    <w:rsid w:val="000B53B0"/>
    <w:rsid w:val="000C7F40"/>
    <w:rsid w:val="000F3058"/>
    <w:rsid w:val="00101604"/>
    <w:rsid w:val="00120970"/>
    <w:rsid w:val="001209FE"/>
    <w:rsid w:val="001245A5"/>
    <w:rsid w:val="001258B1"/>
    <w:rsid w:val="00127B64"/>
    <w:rsid w:val="00134AE0"/>
    <w:rsid w:val="0015161A"/>
    <w:rsid w:val="00154468"/>
    <w:rsid w:val="00160412"/>
    <w:rsid w:val="00160653"/>
    <w:rsid w:val="00160B1E"/>
    <w:rsid w:val="00162274"/>
    <w:rsid w:val="00164858"/>
    <w:rsid w:val="00173A74"/>
    <w:rsid w:val="00175B09"/>
    <w:rsid w:val="001873C1"/>
    <w:rsid w:val="00195533"/>
    <w:rsid w:val="00197BD7"/>
    <w:rsid w:val="001A061F"/>
    <w:rsid w:val="001A1E57"/>
    <w:rsid w:val="001A749C"/>
    <w:rsid w:val="001D2805"/>
    <w:rsid w:val="001F48E3"/>
    <w:rsid w:val="00234BD7"/>
    <w:rsid w:val="002443AF"/>
    <w:rsid w:val="00246C44"/>
    <w:rsid w:val="002528AA"/>
    <w:rsid w:val="002759A2"/>
    <w:rsid w:val="00281C4A"/>
    <w:rsid w:val="0028430B"/>
    <w:rsid w:val="002907F0"/>
    <w:rsid w:val="00293952"/>
    <w:rsid w:val="0029436B"/>
    <w:rsid w:val="00294B2F"/>
    <w:rsid w:val="002A26A9"/>
    <w:rsid w:val="002A3952"/>
    <w:rsid w:val="002B2FF8"/>
    <w:rsid w:val="002C00D6"/>
    <w:rsid w:val="002C40B7"/>
    <w:rsid w:val="002D251A"/>
    <w:rsid w:val="002E63F3"/>
    <w:rsid w:val="003021A0"/>
    <w:rsid w:val="003025FC"/>
    <w:rsid w:val="00312F6C"/>
    <w:rsid w:val="003137D8"/>
    <w:rsid w:val="00316787"/>
    <w:rsid w:val="00327699"/>
    <w:rsid w:val="00327F51"/>
    <w:rsid w:val="003330A8"/>
    <w:rsid w:val="003414E9"/>
    <w:rsid w:val="0034355B"/>
    <w:rsid w:val="003500AA"/>
    <w:rsid w:val="00350AEC"/>
    <w:rsid w:val="00351304"/>
    <w:rsid w:val="00352BEA"/>
    <w:rsid w:val="003544D9"/>
    <w:rsid w:val="003554BC"/>
    <w:rsid w:val="003575AB"/>
    <w:rsid w:val="00360481"/>
    <w:rsid w:val="00366075"/>
    <w:rsid w:val="00366CB0"/>
    <w:rsid w:val="003802F0"/>
    <w:rsid w:val="00386112"/>
    <w:rsid w:val="00391183"/>
    <w:rsid w:val="003914E3"/>
    <w:rsid w:val="003A70F7"/>
    <w:rsid w:val="003C472B"/>
    <w:rsid w:val="003E0D4B"/>
    <w:rsid w:val="003F133E"/>
    <w:rsid w:val="003F3EE9"/>
    <w:rsid w:val="003F4CD5"/>
    <w:rsid w:val="003F63E0"/>
    <w:rsid w:val="00402ABC"/>
    <w:rsid w:val="00411452"/>
    <w:rsid w:val="0041333A"/>
    <w:rsid w:val="0041448B"/>
    <w:rsid w:val="00417CA2"/>
    <w:rsid w:val="00425B4C"/>
    <w:rsid w:val="004275CB"/>
    <w:rsid w:val="00435379"/>
    <w:rsid w:val="00442501"/>
    <w:rsid w:val="00457331"/>
    <w:rsid w:val="004719F9"/>
    <w:rsid w:val="00472217"/>
    <w:rsid w:val="00482570"/>
    <w:rsid w:val="004B059C"/>
    <w:rsid w:val="004B1847"/>
    <w:rsid w:val="004C4204"/>
    <w:rsid w:val="004D0731"/>
    <w:rsid w:val="004E2F30"/>
    <w:rsid w:val="004E5265"/>
    <w:rsid w:val="004E7D81"/>
    <w:rsid w:val="004F5FBE"/>
    <w:rsid w:val="00506C7C"/>
    <w:rsid w:val="00523B29"/>
    <w:rsid w:val="005278B2"/>
    <w:rsid w:val="00544E56"/>
    <w:rsid w:val="005541EE"/>
    <w:rsid w:val="005564D0"/>
    <w:rsid w:val="00566123"/>
    <w:rsid w:val="005702E5"/>
    <w:rsid w:val="00571418"/>
    <w:rsid w:val="00572180"/>
    <w:rsid w:val="00573279"/>
    <w:rsid w:val="00582F8B"/>
    <w:rsid w:val="0059123C"/>
    <w:rsid w:val="00597400"/>
    <w:rsid w:val="005A3A60"/>
    <w:rsid w:val="005A458B"/>
    <w:rsid w:val="005A653F"/>
    <w:rsid w:val="005A7DBC"/>
    <w:rsid w:val="005B6584"/>
    <w:rsid w:val="005B6DD9"/>
    <w:rsid w:val="005C5DCF"/>
    <w:rsid w:val="005E5952"/>
    <w:rsid w:val="005E5CE9"/>
    <w:rsid w:val="005F0D90"/>
    <w:rsid w:val="005F10C6"/>
    <w:rsid w:val="005F1BD2"/>
    <w:rsid w:val="005F2177"/>
    <w:rsid w:val="005F5BDB"/>
    <w:rsid w:val="00614B24"/>
    <w:rsid w:val="006170AD"/>
    <w:rsid w:val="00660FA9"/>
    <w:rsid w:val="0066691A"/>
    <w:rsid w:val="00667726"/>
    <w:rsid w:val="00681E08"/>
    <w:rsid w:val="00685B86"/>
    <w:rsid w:val="006860A6"/>
    <w:rsid w:val="00690A99"/>
    <w:rsid w:val="006911B7"/>
    <w:rsid w:val="00695D11"/>
    <w:rsid w:val="00696BF5"/>
    <w:rsid w:val="006A0D7D"/>
    <w:rsid w:val="006A388A"/>
    <w:rsid w:val="006A5B5A"/>
    <w:rsid w:val="006C0395"/>
    <w:rsid w:val="006C5B13"/>
    <w:rsid w:val="006D0360"/>
    <w:rsid w:val="006D22EB"/>
    <w:rsid w:val="006D5747"/>
    <w:rsid w:val="006D608F"/>
    <w:rsid w:val="006E3882"/>
    <w:rsid w:val="006E3AD4"/>
    <w:rsid w:val="006E5584"/>
    <w:rsid w:val="006F6361"/>
    <w:rsid w:val="007055D0"/>
    <w:rsid w:val="00710E33"/>
    <w:rsid w:val="00713069"/>
    <w:rsid w:val="00720F70"/>
    <w:rsid w:val="00730755"/>
    <w:rsid w:val="00731C2E"/>
    <w:rsid w:val="00741D39"/>
    <w:rsid w:val="0074457A"/>
    <w:rsid w:val="0074609C"/>
    <w:rsid w:val="007465B2"/>
    <w:rsid w:val="007466C3"/>
    <w:rsid w:val="00750938"/>
    <w:rsid w:val="00750DC8"/>
    <w:rsid w:val="00762760"/>
    <w:rsid w:val="00763685"/>
    <w:rsid w:val="00777C48"/>
    <w:rsid w:val="00785728"/>
    <w:rsid w:val="007946F2"/>
    <w:rsid w:val="007B223A"/>
    <w:rsid w:val="007C172F"/>
    <w:rsid w:val="007C2B31"/>
    <w:rsid w:val="007C4FC7"/>
    <w:rsid w:val="007C587E"/>
    <w:rsid w:val="007D3C83"/>
    <w:rsid w:val="007D7BC9"/>
    <w:rsid w:val="007E4111"/>
    <w:rsid w:val="007F31D8"/>
    <w:rsid w:val="0081029E"/>
    <w:rsid w:val="00811B9B"/>
    <w:rsid w:val="008213F4"/>
    <w:rsid w:val="00823673"/>
    <w:rsid w:val="0082670B"/>
    <w:rsid w:val="008307D5"/>
    <w:rsid w:val="008317A2"/>
    <w:rsid w:val="0083772B"/>
    <w:rsid w:val="00844CA6"/>
    <w:rsid w:val="00852702"/>
    <w:rsid w:val="00855511"/>
    <w:rsid w:val="008561D3"/>
    <w:rsid w:val="00860B79"/>
    <w:rsid w:val="00861BE8"/>
    <w:rsid w:val="00864CD4"/>
    <w:rsid w:val="008745EB"/>
    <w:rsid w:val="0087645D"/>
    <w:rsid w:val="00887BF0"/>
    <w:rsid w:val="00891435"/>
    <w:rsid w:val="008B0056"/>
    <w:rsid w:val="008B1BD3"/>
    <w:rsid w:val="008C50A1"/>
    <w:rsid w:val="008E3090"/>
    <w:rsid w:val="008F0493"/>
    <w:rsid w:val="00906F84"/>
    <w:rsid w:val="0091144D"/>
    <w:rsid w:val="0091186E"/>
    <w:rsid w:val="00930BB7"/>
    <w:rsid w:val="009322BB"/>
    <w:rsid w:val="00942252"/>
    <w:rsid w:val="0096022C"/>
    <w:rsid w:val="00960521"/>
    <w:rsid w:val="00963131"/>
    <w:rsid w:val="0097350B"/>
    <w:rsid w:val="00977723"/>
    <w:rsid w:val="009A5C38"/>
    <w:rsid w:val="009A5D3D"/>
    <w:rsid w:val="009B1DD4"/>
    <w:rsid w:val="009B2E57"/>
    <w:rsid w:val="009B4393"/>
    <w:rsid w:val="009B4999"/>
    <w:rsid w:val="009D0572"/>
    <w:rsid w:val="009D3C6B"/>
    <w:rsid w:val="009E013B"/>
    <w:rsid w:val="009E7B51"/>
    <w:rsid w:val="009F2786"/>
    <w:rsid w:val="00A25F79"/>
    <w:rsid w:val="00A32E76"/>
    <w:rsid w:val="00A36F3E"/>
    <w:rsid w:val="00A41870"/>
    <w:rsid w:val="00A50B83"/>
    <w:rsid w:val="00A51FD5"/>
    <w:rsid w:val="00A5212D"/>
    <w:rsid w:val="00A55D00"/>
    <w:rsid w:val="00A62CAA"/>
    <w:rsid w:val="00A71676"/>
    <w:rsid w:val="00A83C5E"/>
    <w:rsid w:val="00A858A3"/>
    <w:rsid w:val="00A9774A"/>
    <w:rsid w:val="00AC2812"/>
    <w:rsid w:val="00AC300E"/>
    <w:rsid w:val="00AC56E7"/>
    <w:rsid w:val="00AE31C2"/>
    <w:rsid w:val="00AE4D64"/>
    <w:rsid w:val="00AF36C6"/>
    <w:rsid w:val="00AF6231"/>
    <w:rsid w:val="00B01397"/>
    <w:rsid w:val="00B0325F"/>
    <w:rsid w:val="00B32DC1"/>
    <w:rsid w:val="00B41A3A"/>
    <w:rsid w:val="00B42C2D"/>
    <w:rsid w:val="00B42C6F"/>
    <w:rsid w:val="00B51475"/>
    <w:rsid w:val="00B5688E"/>
    <w:rsid w:val="00B62029"/>
    <w:rsid w:val="00B74F23"/>
    <w:rsid w:val="00B80B54"/>
    <w:rsid w:val="00B91913"/>
    <w:rsid w:val="00B940DE"/>
    <w:rsid w:val="00B95CE5"/>
    <w:rsid w:val="00BB701D"/>
    <w:rsid w:val="00BC5E80"/>
    <w:rsid w:val="00BC65EB"/>
    <w:rsid w:val="00BE1793"/>
    <w:rsid w:val="00C021BF"/>
    <w:rsid w:val="00C03926"/>
    <w:rsid w:val="00C04C16"/>
    <w:rsid w:val="00C12B6B"/>
    <w:rsid w:val="00C26DDA"/>
    <w:rsid w:val="00C36247"/>
    <w:rsid w:val="00C81CCD"/>
    <w:rsid w:val="00C821AC"/>
    <w:rsid w:val="00C91B49"/>
    <w:rsid w:val="00CA0C20"/>
    <w:rsid w:val="00CA2E2A"/>
    <w:rsid w:val="00CA382A"/>
    <w:rsid w:val="00CA4287"/>
    <w:rsid w:val="00CA45AF"/>
    <w:rsid w:val="00CB0D10"/>
    <w:rsid w:val="00CB5E01"/>
    <w:rsid w:val="00CB6389"/>
    <w:rsid w:val="00CB6C3D"/>
    <w:rsid w:val="00CB73E8"/>
    <w:rsid w:val="00CC14EA"/>
    <w:rsid w:val="00CE2EE9"/>
    <w:rsid w:val="00CE5354"/>
    <w:rsid w:val="00CE7D79"/>
    <w:rsid w:val="00CF57B8"/>
    <w:rsid w:val="00D00269"/>
    <w:rsid w:val="00D03201"/>
    <w:rsid w:val="00D07210"/>
    <w:rsid w:val="00D0740A"/>
    <w:rsid w:val="00D30EC8"/>
    <w:rsid w:val="00D413D5"/>
    <w:rsid w:val="00D43166"/>
    <w:rsid w:val="00D46B39"/>
    <w:rsid w:val="00D74157"/>
    <w:rsid w:val="00D74361"/>
    <w:rsid w:val="00D8376A"/>
    <w:rsid w:val="00D84C83"/>
    <w:rsid w:val="00D86AD7"/>
    <w:rsid w:val="00D91752"/>
    <w:rsid w:val="00D92581"/>
    <w:rsid w:val="00D943CC"/>
    <w:rsid w:val="00DA1B76"/>
    <w:rsid w:val="00DB35B2"/>
    <w:rsid w:val="00DC24DC"/>
    <w:rsid w:val="00DD36C8"/>
    <w:rsid w:val="00DE163B"/>
    <w:rsid w:val="00DE2A8F"/>
    <w:rsid w:val="00DE458E"/>
    <w:rsid w:val="00DE6FA7"/>
    <w:rsid w:val="00DF3F11"/>
    <w:rsid w:val="00E064CF"/>
    <w:rsid w:val="00E071E0"/>
    <w:rsid w:val="00E106D2"/>
    <w:rsid w:val="00E20B09"/>
    <w:rsid w:val="00E240FE"/>
    <w:rsid w:val="00E25E7E"/>
    <w:rsid w:val="00E329E0"/>
    <w:rsid w:val="00E52DAC"/>
    <w:rsid w:val="00E535F0"/>
    <w:rsid w:val="00E53BE1"/>
    <w:rsid w:val="00E565BE"/>
    <w:rsid w:val="00E60B26"/>
    <w:rsid w:val="00E62817"/>
    <w:rsid w:val="00E74808"/>
    <w:rsid w:val="00E85DA2"/>
    <w:rsid w:val="00E90BC6"/>
    <w:rsid w:val="00E93B0D"/>
    <w:rsid w:val="00EA52E6"/>
    <w:rsid w:val="00EB0623"/>
    <w:rsid w:val="00EC0801"/>
    <w:rsid w:val="00EC5FDD"/>
    <w:rsid w:val="00EE2304"/>
    <w:rsid w:val="00EE4C0A"/>
    <w:rsid w:val="00EF14EC"/>
    <w:rsid w:val="00F4144F"/>
    <w:rsid w:val="00F41F44"/>
    <w:rsid w:val="00F4387B"/>
    <w:rsid w:val="00F44A8D"/>
    <w:rsid w:val="00F45119"/>
    <w:rsid w:val="00F557BB"/>
    <w:rsid w:val="00F62C67"/>
    <w:rsid w:val="00F64DC3"/>
    <w:rsid w:val="00F74E9E"/>
    <w:rsid w:val="00F775E4"/>
    <w:rsid w:val="00F9110D"/>
    <w:rsid w:val="00F940E5"/>
    <w:rsid w:val="00FA0F79"/>
    <w:rsid w:val="00FA6EE9"/>
    <w:rsid w:val="00FB5D88"/>
    <w:rsid w:val="00FD1364"/>
    <w:rsid w:val="00FE4D8A"/>
    <w:rsid w:val="00FF0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20482" fillcolor="white" strokecolor="none [2409]">
      <v:fill color="white"/>
      <v:stroke color="none [2409]"/>
      <o:colormru v:ext="edit" colors="#a50021,#900,maroon,lime,#38e83c"/>
      <o:colormenu v:ext="edit" fillcolor="none [664]" strokecolor="none [2409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029E"/>
    <w:rPr>
      <w:color w:val="212120"/>
      <w:kern w:val="28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31D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0392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ellanormale1">
    <w:name w:val="Tabella normale1"/>
    <w:semiHidden/>
    <w:rsid w:val="0081029E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160B1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60B1E"/>
    <w:rPr>
      <w:rFonts w:ascii="Tahoma" w:hAnsi="Tahoma" w:cs="Tahoma"/>
      <w:color w:val="212120"/>
      <w:kern w:val="28"/>
      <w:sz w:val="16"/>
      <w:szCs w:val="16"/>
      <w:lang w:val="en-US" w:eastAsia="en-US"/>
    </w:rPr>
  </w:style>
  <w:style w:type="character" w:styleId="Collegamentoipertestuale">
    <w:name w:val="Hyperlink"/>
    <w:basedOn w:val="Carpredefinitoparagrafo"/>
    <w:rsid w:val="003544D9"/>
    <w:rPr>
      <w:color w:val="0000FF"/>
      <w:u w:val="single"/>
    </w:rPr>
  </w:style>
  <w:style w:type="paragraph" w:styleId="Corpodeltesto">
    <w:name w:val="Body Text"/>
    <w:basedOn w:val="Normale"/>
    <w:link w:val="CorpodeltestoCarattere"/>
    <w:rsid w:val="003544D9"/>
    <w:rPr>
      <w:color w:val="auto"/>
      <w:kern w:val="0"/>
      <w:sz w:val="24"/>
      <w:lang w:val="it-IT"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3544D9"/>
    <w:rPr>
      <w:sz w:val="24"/>
    </w:rPr>
  </w:style>
  <w:style w:type="paragraph" w:styleId="Intestazione">
    <w:name w:val="header"/>
    <w:basedOn w:val="Normale"/>
    <w:link w:val="IntestazioneCarattere"/>
    <w:rsid w:val="008236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23673"/>
    <w:rPr>
      <w:color w:val="212120"/>
      <w:kern w:val="28"/>
      <w:lang w:val="en-US" w:eastAsia="en-US"/>
    </w:rPr>
  </w:style>
  <w:style w:type="paragraph" w:styleId="Pidipagina">
    <w:name w:val="footer"/>
    <w:basedOn w:val="Normale"/>
    <w:link w:val="PidipaginaCarattere"/>
    <w:rsid w:val="008236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3673"/>
    <w:rPr>
      <w:color w:val="212120"/>
      <w:kern w:val="28"/>
      <w:lang w:val="en-US" w:eastAsia="en-US"/>
    </w:rPr>
  </w:style>
  <w:style w:type="paragraph" w:styleId="NormaleWeb">
    <w:name w:val="Normal (Web)"/>
    <w:basedOn w:val="Normale"/>
    <w:uiPriority w:val="99"/>
    <w:unhideWhenUsed/>
    <w:rsid w:val="00CB6C3D"/>
    <w:pPr>
      <w:spacing w:before="100" w:beforeAutospacing="1" w:after="100" w:afterAutospacing="1"/>
    </w:pPr>
    <w:rPr>
      <w:color w:val="auto"/>
      <w:kern w:val="0"/>
      <w:sz w:val="24"/>
      <w:szCs w:val="24"/>
      <w:lang w:val="it-IT" w:eastAsia="it-IT"/>
    </w:rPr>
  </w:style>
  <w:style w:type="character" w:customStyle="1" w:styleId="visualhighlight">
    <w:name w:val="visualhighlight"/>
    <w:basedOn w:val="Carpredefinitoparagrafo"/>
    <w:rsid w:val="00CB6C3D"/>
  </w:style>
  <w:style w:type="character" w:customStyle="1" w:styleId="link-external">
    <w:name w:val="link-external"/>
    <w:basedOn w:val="Carpredefinitoparagrafo"/>
    <w:rsid w:val="00CB6C3D"/>
  </w:style>
  <w:style w:type="paragraph" w:styleId="Paragrafoelenco">
    <w:name w:val="List Paragraph"/>
    <w:basedOn w:val="Normale"/>
    <w:uiPriority w:val="34"/>
    <w:qFormat/>
    <w:rsid w:val="00442501"/>
    <w:pPr>
      <w:ind w:left="720"/>
      <w:contextualSpacing/>
    </w:pPr>
    <w:rPr>
      <w:color w:val="auto"/>
      <w:kern w:val="0"/>
      <w:sz w:val="24"/>
      <w:szCs w:val="24"/>
      <w:lang w:val="it-IT" w:eastAsia="it-IT"/>
    </w:rPr>
  </w:style>
  <w:style w:type="paragraph" w:customStyle="1" w:styleId="Mainheading">
    <w:name w:val="Main heading"/>
    <w:basedOn w:val="Titolo2"/>
    <w:rsid w:val="00C03926"/>
    <w:pPr>
      <w:spacing w:before="0" w:after="0"/>
      <w:jc w:val="center"/>
    </w:pPr>
    <w:rPr>
      <w:rFonts w:ascii="Myriad Pro" w:hAnsi="Myriad Pro"/>
      <w:b w:val="0"/>
      <w:bCs w:val="0"/>
      <w:i w:val="0"/>
      <w:iCs w:val="0"/>
      <w:color w:val="BE6E14"/>
      <w:kern w:val="0"/>
      <w:sz w:val="32"/>
      <w:szCs w:val="20"/>
      <w:lang w:eastAsia="fr-FR"/>
    </w:rPr>
  </w:style>
  <w:style w:type="character" w:customStyle="1" w:styleId="Titolo2Carattere">
    <w:name w:val="Titolo 2 Carattere"/>
    <w:basedOn w:val="Carpredefinitoparagrafo"/>
    <w:link w:val="Titolo2"/>
    <w:semiHidden/>
    <w:rsid w:val="00C03926"/>
    <w:rPr>
      <w:rFonts w:ascii="Cambria" w:eastAsia="Times New Roman" w:hAnsi="Cambria" w:cs="Times New Roman"/>
      <w:b/>
      <w:bCs/>
      <w:i/>
      <w:iCs/>
      <w:color w:val="212120"/>
      <w:kern w:val="28"/>
      <w:sz w:val="28"/>
      <w:szCs w:val="28"/>
      <w:lang w:val="en-US"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F31D8"/>
    <w:rPr>
      <w:rFonts w:ascii="Cambria" w:eastAsia="Times New Roman" w:hAnsi="Cambria" w:cs="Times New Roman"/>
      <w:b/>
      <w:bCs/>
      <w:color w:val="212120"/>
      <w:kern w:val="32"/>
      <w:sz w:val="32"/>
      <w:szCs w:val="32"/>
      <w:lang w:val="en-US" w:eastAsia="en-US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7F31D8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7F31D8"/>
    <w:rPr>
      <w:color w:val="212120"/>
      <w:kern w:val="28"/>
      <w:lang w:val="en-US" w:eastAsia="en-US"/>
    </w:rPr>
  </w:style>
  <w:style w:type="character" w:customStyle="1" w:styleId="st">
    <w:name w:val="st"/>
    <w:basedOn w:val="Carpredefinitoparagrafo"/>
    <w:rsid w:val="00C12B6B"/>
  </w:style>
  <w:style w:type="character" w:styleId="Enfasicorsivo">
    <w:name w:val="Emphasis"/>
    <w:basedOn w:val="Carpredefinitoparagrafo"/>
    <w:uiPriority w:val="20"/>
    <w:qFormat/>
    <w:rsid w:val="00C12B6B"/>
    <w:rPr>
      <w:i/>
      <w:iCs/>
    </w:rPr>
  </w:style>
  <w:style w:type="paragraph" w:customStyle="1" w:styleId="NormaleCorsivo">
    <w:name w:val="Normale + Corsivo"/>
    <w:aliases w:val="Colore personalizzato(RGB(106,106,106))"/>
    <w:basedOn w:val="Normale"/>
    <w:rsid w:val="00D46B39"/>
    <w:rPr>
      <w:i/>
      <w:color w:val="6A6A6A"/>
      <w:kern w:val="0"/>
      <w:sz w:val="24"/>
      <w:szCs w:val="24"/>
      <w:lang w:val="en-GB" w:eastAsia="it-IT"/>
    </w:rPr>
  </w:style>
  <w:style w:type="table" w:styleId="Grigliatabella">
    <w:name w:val="Table Grid"/>
    <w:basedOn w:val="Tabellanormale"/>
    <w:uiPriority w:val="59"/>
    <w:rsid w:val="00D413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C2B31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302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7343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emf"/><Relationship Id="rId18" Type="http://schemas.openxmlformats.org/officeDocument/2006/relationships/hyperlink" Target="mailto:valentina.patano@rer.camcom.it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2.jpeg"/><Relationship Id="rId12" Type="http://schemas.openxmlformats.org/officeDocument/2006/relationships/image" Target="cid:FDE2A018-D220-477A-9998-ABBAB76D057E@homenet.telecomitalia.it" TargetMode="External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hyperlink" Target="http://www.b2match.eu/macfrut2014" TargetMode="External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hyperlink" Target="file:///C:\Users\vpatano.rer\AppData\Local\Microsoft\Windows\Temporary%20Internet%20Files\Content.Outlook\FCT0U9ME\www.ucer.camcom.it\enterprise-europe-network\een%20&#160;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alentina\Dati%20applicazioni\Microsoft\Templates\Brochure%20societ&#224;%20IT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Brochure società IT</Template>
  <TotalTime>1</TotalTime>
  <Pages>2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</CharactersWithSpaces>
  <SharedDoc>false</SharedDoc>
  <HLinks>
    <vt:vector size="24" baseType="variant">
      <vt:variant>
        <vt:i4>458843</vt:i4>
      </vt:variant>
      <vt:variant>
        <vt:i4>12</vt:i4>
      </vt:variant>
      <vt:variant>
        <vt:i4>0</vt:i4>
      </vt:variant>
      <vt:variant>
        <vt:i4>5</vt:i4>
      </vt:variant>
      <vt:variant>
        <vt:lpwstr>C:\Users\vpatano.rer\AppData\Local\Microsoft\Windows\Temporary Internet Files\Content.Outlook\FCT0U9ME\www.ucer.camcom.it\enterprise-europe-network\een  </vt:lpwstr>
      </vt:variant>
      <vt:variant>
        <vt:lpwstr/>
      </vt:variant>
      <vt:variant>
        <vt:i4>7929946</vt:i4>
      </vt:variant>
      <vt:variant>
        <vt:i4>9</vt:i4>
      </vt:variant>
      <vt:variant>
        <vt:i4>0</vt:i4>
      </vt:variant>
      <vt:variant>
        <vt:i4>5</vt:i4>
      </vt:variant>
      <vt:variant>
        <vt:lpwstr>mailto:valentina.patano@rer.camcom.it</vt:lpwstr>
      </vt:variant>
      <vt:variant>
        <vt:lpwstr/>
      </vt:variant>
      <vt:variant>
        <vt:i4>196611</vt:i4>
      </vt:variant>
      <vt:variant>
        <vt:i4>0</vt:i4>
      </vt:variant>
      <vt:variant>
        <vt:i4>0</vt:i4>
      </vt:variant>
      <vt:variant>
        <vt:i4>5</vt:i4>
      </vt:variant>
      <vt:variant>
        <vt:lpwstr>http://www.b2match.eu/macfrut2014</vt:lpwstr>
      </vt:variant>
      <vt:variant>
        <vt:lpwstr/>
      </vt:variant>
      <vt:variant>
        <vt:i4>1310757</vt:i4>
      </vt:variant>
      <vt:variant>
        <vt:i4>4361</vt:i4>
      </vt:variant>
      <vt:variant>
        <vt:i4>1029</vt:i4>
      </vt:variant>
      <vt:variant>
        <vt:i4>1</vt:i4>
      </vt:variant>
      <vt:variant>
        <vt:lpwstr>cid:FDE2A018-D220-477A-9998-ABBAB76D057E@homenet.telecomitalia.it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Patano</dc:creator>
  <cp:lastModifiedBy>VALENTINA</cp:lastModifiedBy>
  <cp:revision>2</cp:revision>
  <cp:lastPrinted>2014-04-14T07:54:00Z</cp:lastPrinted>
  <dcterms:created xsi:type="dcterms:W3CDTF">2014-05-29T13:50:00Z</dcterms:created>
  <dcterms:modified xsi:type="dcterms:W3CDTF">2014-05-29T13:50:00Z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TC102580011040</vt:lpwstr>
  </property>
</Properties>
</file>